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03" w:rsidRPr="004D319D" w:rsidRDefault="00C40DEB" w:rsidP="009850FB">
      <w:pPr>
        <w:ind w:left="-284" w:right="-330"/>
        <w:jc w:val="center"/>
        <w:rPr>
          <w:b/>
          <w:lang w:val="ka-GE"/>
        </w:rPr>
      </w:pPr>
      <w:proofErr w:type="spellStart"/>
      <w:proofErr w:type="gramStart"/>
      <w:r>
        <w:rPr>
          <w:rFonts w:ascii="Sylfaen" w:hAnsi="Sylfaen" w:cs="Sylfaen"/>
          <w:b/>
        </w:rPr>
        <w:t>დაკავშირებულ</w:t>
      </w:r>
      <w:proofErr w:type="spellEnd"/>
      <w:proofErr w:type="gramEnd"/>
      <w:r w:rsidR="002C6ED7" w:rsidRPr="00DC614F">
        <w:rPr>
          <w:b/>
        </w:rPr>
        <w:t xml:space="preserve"> </w:t>
      </w:r>
      <w:proofErr w:type="spellStart"/>
      <w:r>
        <w:rPr>
          <w:rFonts w:ascii="Sylfaen" w:hAnsi="Sylfaen" w:cs="Sylfaen"/>
          <w:b/>
        </w:rPr>
        <w:t>მხარე</w:t>
      </w:r>
      <w:proofErr w:type="spellEnd"/>
      <w:r>
        <w:rPr>
          <w:rFonts w:ascii="Sylfaen" w:hAnsi="Sylfaen" w:cs="Sylfaen"/>
          <w:b/>
          <w:lang w:val="ka-GE"/>
        </w:rPr>
        <w:t>თა</w:t>
      </w:r>
      <w:bookmarkStart w:id="0" w:name="_GoBack"/>
      <w:bookmarkEnd w:id="0"/>
      <w:r w:rsidR="002C6ED7" w:rsidRPr="00DC614F">
        <w:rPr>
          <w:b/>
        </w:rPr>
        <w:t xml:space="preserve"> </w:t>
      </w:r>
      <w:proofErr w:type="spellStart"/>
      <w:r w:rsidR="004D319D">
        <w:rPr>
          <w:rFonts w:ascii="Sylfaen" w:hAnsi="Sylfaen" w:cs="Sylfaen"/>
          <w:b/>
        </w:rPr>
        <w:t>დადასტურების</w:t>
      </w:r>
      <w:proofErr w:type="spellEnd"/>
      <w:r w:rsidR="00AB5403" w:rsidRPr="00DC614F">
        <w:rPr>
          <w:b/>
        </w:rPr>
        <w:t xml:space="preserve"> </w:t>
      </w:r>
      <w:proofErr w:type="spellStart"/>
      <w:r w:rsidR="004D319D">
        <w:rPr>
          <w:rFonts w:ascii="Sylfaen" w:hAnsi="Sylfaen" w:cs="Sylfaen"/>
          <w:b/>
        </w:rPr>
        <w:t>მოთხოვნ</w:t>
      </w:r>
      <w:proofErr w:type="spellEnd"/>
      <w:r w:rsidR="004D319D">
        <w:rPr>
          <w:rFonts w:ascii="Sylfaen" w:hAnsi="Sylfaen" w:cs="Sylfaen"/>
          <w:b/>
          <w:lang w:val="ka-GE"/>
        </w:rPr>
        <w:t xml:space="preserve">ის </w:t>
      </w:r>
      <w:r w:rsidR="004D319D" w:rsidRPr="00DC614F">
        <w:rPr>
          <w:rFonts w:ascii="Sylfaen" w:hAnsi="Sylfaen" w:cs="Sylfaen"/>
          <w:b/>
          <w:lang w:val="ka-GE"/>
        </w:rPr>
        <w:t>შემოთავაზებული</w:t>
      </w:r>
      <w:r w:rsidR="004D319D">
        <w:rPr>
          <w:rFonts w:ascii="Sylfaen" w:hAnsi="Sylfaen" w:cs="Sylfaen"/>
          <w:b/>
          <w:lang w:val="ka-GE"/>
        </w:rPr>
        <w:t xml:space="preserve"> ნიმუში</w:t>
      </w:r>
    </w:p>
    <w:p w:rsidR="00AB5403" w:rsidRPr="00DC614F" w:rsidRDefault="00AB5403" w:rsidP="009850FB">
      <w:pPr>
        <w:jc w:val="both"/>
      </w:pPr>
    </w:p>
    <w:p w:rsidR="00AB5403" w:rsidRPr="00DC614F" w:rsidRDefault="009850FB" w:rsidP="001A6E3A">
      <w:pPr>
        <w:jc w:val="center"/>
        <w:rPr>
          <w:sz w:val="18"/>
          <w:szCs w:val="18"/>
        </w:rPr>
      </w:pPr>
      <w:r w:rsidRPr="00DC614F">
        <w:rPr>
          <w:sz w:val="18"/>
          <w:szCs w:val="18"/>
        </w:rPr>
        <w:t>(</w:t>
      </w:r>
      <w:proofErr w:type="spellStart"/>
      <w:proofErr w:type="gramStart"/>
      <w:r w:rsidR="001A6E3A" w:rsidRPr="00DC614F">
        <w:rPr>
          <w:rFonts w:ascii="Sylfaen" w:hAnsi="Sylfaen" w:cs="Sylfaen"/>
          <w:sz w:val="18"/>
          <w:szCs w:val="18"/>
        </w:rPr>
        <w:t>ეს</w:t>
      </w:r>
      <w:proofErr w:type="spellEnd"/>
      <w:proofErr w:type="gramEnd"/>
      <w:r w:rsidR="001A6E3A" w:rsidRPr="00DC614F">
        <w:rPr>
          <w:sz w:val="18"/>
          <w:szCs w:val="18"/>
        </w:rPr>
        <w:t xml:space="preserve"> </w:t>
      </w:r>
      <w:proofErr w:type="spellStart"/>
      <w:r w:rsidR="001A6E3A" w:rsidRPr="00DC614F">
        <w:rPr>
          <w:rFonts w:ascii="Sylfaen" w:hAnsi="Sylfaen" w:cs="Sylfaen"/>
          <w:sz w:val="18"/>
          <w:szCs w:val="18"/>
        </w:rPr>
        <w:t>წერილი</w:t>
      </w:r>
      <w:proofErr w:type="spellEnd"/>
      <w:r w:rsidR="001A6E3A" w:rsidRPr="00DC614F">
        <w:rPr>
          <w:sz w:val="18"/>
          <w:szCs w:val="18"/>
        </w:rPr>
        <w:t xml:space="preserve"> </w:t>
      </w:r>
      <w:proofErr w:type="spellStart"/>
      <w:r w:rsidR="00787694" w:rsidRPr="00DC614F">
        <w:rPr>
          <w:rFonts w:ascii="Sylfaen" w:hAnsi="Sylfaen" w:cs="Sylfaen"/>
          <w:sz w:val="18"/>
          <w:szCs w:val="18"/>
        </w:rPr>
        <w:t>კლიენტ</w:t>
      </w:r>
      <w:proofErr w:type="spellEnd"/>
      <w:r w:rsidR="00787694" w:rsidRPr="00DC614F">
        <w:rPr>
          <w:rFonts w:ascii="Sylfaen" w:hAnsi="Sylfaen" w:cs="Sylfaen"/>
          <w:sz w:val="18"/>
          <w:szCs w:val="18"/>
          <w:lang w:val="ka-GE"/>
        </w:rPr>
        <w:t>ს</w:t>
      </w:r>
      <w:r w:rsidR="001A6E3A" w:rsidRPr="00DC614F">
        <w:rPr>
          <w:sz w:val="18"/>
          <w:szCs w:val="18"/>
        </w:rPr>
        <w:t xml:space="preserve"> </w:t>
      </w:r>
      <w:proofErr w:type="spellStart"/>
      <w:r w:rsidR="001A6E3A" w:rsidRPr="00DC614F">
        <w:rPr>
          <w:rFonts w:ascii="Sylfaen" w:hAnsi="Sylfaen" w:cs="Sylfaen"/>
          <w:sz w:val="18"/>
          <w:szCs w:val="18"/>
        </w:rPr>
        <w:t>უნდა</w:t>
      </w:r>
      <w:proofErr w:type="spellEnd"/>
      <w:r w:rsidR="001A6E3A" w:rsidRPr="00DC614F">
        <w:rPr>
          <w:sz w:val="18"/>
          <w:szCs w:val="18"/>
        </w:rPr>
        <w:t xml:space="preserve"> </w:t>
      </w:r>
      <w:r w:rsidR="00787694" w:rsidRPr="00DC614F">
        <w:rPr>
          <w:rFonts w:ascii="Sylfaen" w:hAnsi="Sylfaen" w:cs="Sylfaen"/>
          <w:sz w:val="18"/>
          <w:szCs w:val="18"/>
          <w:lang w:val="ka-GE"/>
        </w:rPr>
        <w:t>გადაეცეს</w:t>
      </w:r>
      <w:r w:rsidR="001A6E3A" w:rsidRPr="00DC614F">
        <w:rPr>
          <w:sz w:val="18"/>
          <w:szCs w:val="18"/>
        </w:rPr>
        <w:t xml:space="preserve"> </w:t>
      </w:r>
      <w:proofErr w:type="spellStart"/>
      <w:r w:rsidR="001A6E3A" w:rsidRPr="00DC614F">
        <w:rPr>
          <w:rFonts w:ascii="Sylfaen" w:hAnsi="Sylfaen" w:cs="Sylfaen"/>
          <w:sz w:val="18"/>
          <w:szCs w:val="18"/>
        </w:rPr>
        <w:t>დავალების</w:t>
      </w:r>
      <w:proofErr w:type="spellEnd"/>
      <w:r w:rsidR="001A6E3A" w:rsidRPr="00DC614F">
        <w:rPr>
          <w:sz w:val="18"/>
          <w:szCs w:val="18"/>
        </w:rPr>
        <w:t xml:space="preserve"> </w:t>
      </w:r>
      <w:proofErr w:type="spellStart"/>
      <w:r w:rsidR="001A6E3A" w:rsidRPr="00DC614F">
        <w:rPr>
          <w:rFonts w:ascii="Sylfaen" w:hAnsi="Sylfaen" w:cs="Sylfaen"/>
          <w:sz w:val="18"/>
          <w:szCs w:val="18"/>
        </w:rPr>
        <w:t>დაგეგმვის</w:t>
      </w:r>
      <w:proofErr w:type="spellEnd"/>
      <w:r w:rsidR="001A6E3A" w:rsidRPr="00DC614F">
        <w:rPr>
          <w:sz w:val="18"/>
          <w:szCs w:val="18"/>
        </w:rPr>
        <w:t xml:space="preserve"> </w:t>
      </w:r>
      <w:proofErr w:type="spellStart"/>
      <w:r w:rsidR="001A6E3A" w:rsidRPr="00DC614F">
        <w:rPr>
          <w:rFonts w:ascii="Sylfaen" w:hAnsi="Sylfaen" w:cs="Sylfaen"/>
          <w:sz w:val="18"/>
          <w:szCs w:val="18"/>
        </w:rPr>
        <w:t>ეტაპზე</w:t>
      </w:r>
      <w:proofErr w:type="spellEnd"/>
      <w:r w:rsidR="001A6E3A" w:rsidRPr="00DC614F">
        <w:rPr>
          <w:sz w:val="18"/>
          <w:szCs w:val="18"/>
        </w:rPr>
        <w:t xml:space="preserve">, </w:t>
      </w:r>
      <w:r w:rsidR="00787694" w:rsidRPr="00DC614F">
        <w:rPr>
          <w:rFonts w:ascii="Sylfaen" w:hAnsi="Sylfaen"/>
          <w:sz w:val="18"/>
          <w:szCs w:val="18"/>
          <w:lang w:val="ka-GE"/>
        </w:rPr>
        <w:t xml:space="preserve">რათა მან მოგვაწოდოს </w:t>
      </w:r>
      <w:proofErr w:type="spellStart"/>
      <w:r w:rsidR="001A6E3A" w:rsidRPr="00DC614F">
        <w:rPr>
          <w:rFonts w:ascii="Sylfaen" w:hAnsi="Sylfaen" w:cs="Sylfaen"/>
          <w:sz w:val="18"/>
          <w:szCs w:val="18"/>
        </w:rPr>
        <w:t>აუდიტირებული</w:t>
      </w:r>
      <w:proofErr w:type="spellEnd"/>
      <w:r w:rsidR="001A6E3A" w:rsidRPr="00DC614F">
        <w:rPr>
          <w:sz w:val="18"/>
          <w:szCs w:val="18"/>
        </w:rPr>
        <w:t xml:space="preserve"> </w:t>
      </w:r>
      <w:r w:rsidR="00787694" w:rsidRPr="00DC614F">
        <w:rPr>
          <w:rFonts w:ascii="Sylfaen" w:hAnsi="Sylfaen" w:cs="Sylfaen"/>
          <w:sz w:val="18"/>
          <w:szCs w:val="18"/>
          <w:lang w:val="ka-GE"/>
        </w:rPr>
        <w:t>სამეურნეო სუბიექტის</w:t>
      </w:r>
      <w:r w:rsidR="001A6E3A" w:rsidRPr="00DC614F">
        <w:rPr>
          <w:sz w:val="18"/>
          <w:szCs w:val="18"/>
        </w:rPr>
        <w:t xml:space="preserve"> </w:t>
      </w:r>
      <w:proofErr w:type="spellStart"/>
      <w:r w:rsidR="001A6E3A" w:rsidRPr="00DC614F">
        <w:rPr>
          <w:rFonts w:ascii="Sylfaen" w:hAnsi="Sylfaen" w:cs="Sylfaen"/>
          <w:sz w:val="18"/>
          <w:szCs w:val="18"/>
        </w:rPr>
        <w:t>ყველა</w:t>
      </w:r>
      <w:proofErr w:type="spellEnd"/>
      <w:r w:rsidR="001A6E3A" w:rsidRPr="00DC614F">
        <w:rPr>
          <w:sz w:val="18"/>
          <w:szCs w:val="18"/>
        </w:rPr>
        <w:t xml:space="preserve"> </w:t>
      </w:r>
      <w:r w:rsidR="00787694" w:rsidRPr="00DC614F">
        <w:rPr>
          <w:rFonts w:ascii="Sylfaen" w:hAnsi="Sylfaen" w:cs="Sylfaen"/>
          <w:sz w:val="18"/>
          <w:szCs w:val="18"/>
          <w:lang w:val="ka-GE"/>
        </w:rPr>
        <w:t>დაკავშირებულ</w:t>
      </w:r>
      <w:r w:rsidR="001A6E3A" w:rsidRPr="00DC614F">
        <w:rPr>
          <w:sz w:val="18"/>
          <w:szCs w:val="18"/>
        </w:rPr>
        <w:t xml:space="preserve"> </w:t>
      </w:r>
      <w:proofErr w:type="spellStart"/>
      <w:r w:rsidR="00787694" w:rsidRPr="00DC614F">
        <w:rPr>
          <w:rFonts w:ascii="Sylfaen" w:hAnsi="Sylfaen" w:cs="Sylfaen"/>
          <w:sz w:val="18"/>
          <w:szCs w:val="18"/>
        </w:rPr>
        <w:t>მხარ</w:t>
      </w:r>
      <w:proofErr w:type="spellEnd"/>
      <w:r w:rsidR="00787694" w:rsidRPr="00DC614F">
        <w:rPr>
          <w:rFonts w:ascii="Sylfaen" w:hAnsi="Sylfaen" w:cs="Sylfaen"/>
          <w:sz w:val="18"/>
          <w:szCs w:val="18"/>
          <w:lang w:val="ka-GE"/>
        </w:rPr>
        <w:t>ეთა ჩამონათვალი</w:t>
      </w:r>
      <w:r w:rsidR="001A6E3A" w:rsidRPr="00DC614F">
        <w:rPr>
          <w:sz w:val="18"/>
          <w:szCs w:val="18"/>
        </w:rPr>
        <w:t>.</w:t>
      </w:r>
      <w:r w:rsidRPr="00DC614F">
        <w:rPr>
          <w:sz w:val="18"/>
          <w:szCs w:val="18"/>
        </w:rPr>
        <w:t>)</w:t>
      </w:r>
    </w:p>
    <w:p w:rsidR="00602E00" w:rsidRPr="00606AF0" w:rsidRDefault="00602E00" w:rsidP="00AB5403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02E00" w:rsidTr="00602E00">
        <w:tc>
          <w:tcPr>
            <w:tcW w:w="9242" w:type="dxa"/>
          </w:tcPr>
          <w:p w:rsidR="00602E00" w:rsidRPr="00602E00" w:rsidRDefault="00602E00" w:rsidP="009850FB">
            <w:pPr>
              <w:pStyle w:val="BodyText"/>
              <w:spacing w:after="0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</w:tbl>
    <w:p w:rsidR="00AB5403" w:rsidRPr="0089132E" w:rsidRDefault="00AB5403" w:rsidP="009850FB">
      <w:pPr>
        <w:pStyle w:val="BodyText"/>
        <w:spacing w:after="0"/>
        <w:jc w:val="both"/>
        <w:rPr>
          <w:rFonts w:ascii="Times New Roman" w:hAnsi="Times New Roman"/>
          <w:sz w:val="20"/>
          <w:szCs w:val="20"/>
        </w:rPr>
      </w:pPr>
    </w:p>
    <w:p w:rsidR="00AB5403" w:rsidRPr="0089132E" w:rsidRDefault="00AB5403" w:rsidP="00AB5403">
      <w:pPr>
        <w:jc w:val="both"/>
        <w:rPr>
          <w:sz w:val="20"/>
          <w:szCs w:val="20"/>
        </w:rPr>
      </w:pPr>
      <w:r w:rsidRPr="0089132E">
        <w:rPr>
          <w:sz w:val="20"/>
          <w:szCs w:val="20"/>
        </w:rPr>
        <w:t>[</w:t>
      </w:r>
      <w:proofErr w:type="gramStart"/>
      <w:r w:rsidR="00F507C6" w:rsidRPr="0089132E">
        <w:rPr>
          <w:rFonts w:ascii="Sylfaen" w:hAnsi="Sylfaen"/>
          <w:sz w:val="20"/>
          <w:szCs w:val="20"/>
          <w:lang w:val="ka-GE"/>
        </w:rPr>
        <w:t>კლიენტის</w:t>
      </w:r>
      <w:proofErr w:type="gramEnd"/>
      <w:r w:rsidR="00F507C6" w:rsidRPr="0089132E">
        <w:rPr>
          <w:rFonts w:ascii="Sylfaen" w:hAnsi="Sylfaen"/>
          <w:sz w:val="20"/>
          <w:szCs w:val="20"/>
          <w:lang w:val="ka-GE"/>
        </w:rPr>
        <w:t xml:space="preserve"> დასახელება</w:t>
      </w:r>
      <w:r w:rsidRPr="0089132E">
        <w:rPr>
          <w:sz w:val="20"/>
          <w:szCs w:val="20"/>
        </w:rPr>
        <w:t>]</w:t>
      </w:r>
    </w:p>
    <w:p w:rsidR="00AB5403" w:rsidRPr="0089132E" w:rsidRDefault="00AB5403" w:rsidP="009850FB">
      <w:pPr>
        <w:pStyle w:val="NoSpacing"/>
        <w:rPr>
          <w:sz w:val="20"/>
          <w:szCs w:val="20"/>
        </w:rPr>
      </w:pPr>
      <w:r w:rsidRPr="0089132E">
        <w:rPr>
          <w:sz w:val="20"/>
          <w:szCs w:val="20"/>
        </w:rPr>
        <w:t>[</w:t>
      </w:r>
      <w:proofErr w:type="gramStart"/>
      <w:r w:rsidR="00F507C6" w:rsidRPr="0089132E">
        <w:rPr>
          <w:rFonts w:ascii="Sylfaen" w:hAnsi="Sylfaen"/>
          <w:sz w:val="20"/>
          <w:szCs w:val="20"/>
          <w:lang w:val="ka-GE"/>
        </w:rPr>
        <w:t>მისამართი</w:t>
      </w:r>
      <w:proofErr w:type="gramEnd"/>
      <w:r w:rsidRPr="0089132E">
        <w:rPr>
          <w:sz w:val="20"/>
          <w:szCs w:val="20"/>
        </w:rPr>
        <w:t>]</w:t>
      </w:r>
    </w:p>
    <w:p w:rsidR="009850FB" w:rsidRPr="0089132E" w:rsidRDefault="009850FB" w:rsidP="009850FB">
      <w:pPr>
        <w:pStyle w:val="NoSpacing"/>
        <w:rPr>
          <w:sz w:val="20"/>
          <w:szCs w:val="20"/>
        </w:rPr>
      </w:pPr>
    </w:p>
    <w:p w:rsidR="00AB5403" w:rsidRPr="0089132E" w:rsidRDefault="00AB5403" w:rsidP="009850FB">
      <w:pPr>
        <w:pStyle w:val="NoSpacing"/>
        <w:jc w:val="right"/>
        <w:rPr>
          <w:sz w:val="20"/>
          <w:szCs w:val="20"/>
        </w:rPr>
      </w:pPr>
      <w:r w:rsidRPr="0089132E">
        <w:rPr>
          <w:sz w:val="20"/>
          <w:szCs w:val="20"/>
        </w:rPr>
        <w:t>[</w:t>
      </w:r>
      <w:proofErr w:type="gramStart"/>
      <w:r w:rsidR="00F507C6" w:rsidRPr="0089132E">
        <w:rPr>
          <w:rFonts w:ascii="Sylfaen" w:hAnsi="Sylfaen"/>
          <w:sz w:val="20"/>
          <w:szCs w:val="20"/>
          <w:lang w:val="ka-GE"/>
        </w:rPr>
        <w:t>თარიღი</w:t>
      </w:r>
      <w:proofErr w:type="gramEnd"/>
      <w:r w:rsidRPr="0089132E">
        <w:rPr>
          <w:sz w:val="20"/>
          <w:szCs w:val="20"/>
        </w:rPr>
        <w:t>]</w:t>
      </w:r>
    </w:p>
    <w:p w:rsidR="00AB5403" w:rsidRPr="0089132E" w:rsidRDefault="00F507C6" w:rsidP="009850FB">
      <w:pPr>
        <w:pStyle w:val="NoSpacing"/>
        <w:rPr>
          <w:sz w:val="20"/>
          <w:szCs w:val="20"/>
        </w:rPr>
      </w:pPr>
      <w:r w:rsidRPr="0089132E">
        <w:rPr>
          <w:rFonts w:ascii="Sylfaen" w:hAnsi="Sylfaen"/>
          <w:sz w:val="20"/>
          <w:szCs w:val="20"/>
          <w:lang w:val="ka-GE"/>
        </w:rPr>
        <w:t>ძვირფასო</w:t>
      </w:r>
      <w:r w:rsidR="00AB5403" w:rsidRPr="0089132E">
        <w:rPr>
          <w:sz w:val="20"/>
          <w:szCs w:val="20"/>
        </w:rPr>
        <w:t xml:space="preserve"> </w:t>
      </w:r>
      <w:r w:rsidR="009850FB" w:rsidRPr="0089132E">
        <w:rPr>
          <w:sz w:val="20"/>
          <w:szCs w:val="20"/>
        </w:rPr>
        <w:t>[</w:t>
      </w:r>
      <w:r w:rsidRPr="0089132E">
        <w:rPr>
          <w:rFonts w:ascii="Sylfaen" w:hAnsi="Sylfaen"/>
          <w:sz w:val="20"/>
          <w:szCs w:val="20"/>
          <w:lang w:val="ka-GE"/>
        </w:rPr>
        <w:t>კლიენტის დასახელება</w:t>
      </w:r>
      <w:r w:rsidR="009850FB" w:rsidRPr="0089132E">
        <w:rPr>
          <w:sz w:val="20"/>
          <w:szCs w:val="20"/>
        </w:rPr>
        <w:t>]</w:t>
      </w:r>
    </w:p>
    <w:p w:rsidR="00AB5403" w:rsidRPr="0089132E" w:rsidRDefault="00AB5403" w:rsidP="009850FB">
      <w:pPr>
        <w:pStyle w:val="NoSpacing"/>
        <w:rPr>
          <w:sz w:val="20"/>
          <w:szCs w:val="20"/>
        </w:rPr>
      </w:pPr>
    </w:p>
    <w:p w:rsidR="00AB5403" w:rsidRPr="0089132E" w:rsidRDefault="00F507C6" w:rsidP="00602E00">
      <w:pPr>
        <w:pStyle w:val="NoSpacing"/>
        <w:jc w:val="center"/>
        <w:rPr>
          <w:rFonts w:ascii="Sylfaen" w:hAnsi="Sylfaen"/>
          <w:b/>
          <w:sz w:val="20"/>
          <w:szCs w:val="20"/>
          <w:lang w:val="ka-GE"/>
        </w:rPr>
      </w:pPr>
      <w:r w:rsidRPr="0089132E">
        <w:rPr>
          <w:rFonts w:ascii="Sylfaen" w:hAnsi="Sylfaen"/>
          <w:b/>
          <w:sz w:val="20"/>
          <w:szCs w:val="20"/>
          <w:lang w:val="ka-GE"/>
        </w:rPr>
        <w:t>დაკავშირებულ მხარეთა დადასტურება</w:t>
      </w:r>
    </w:p>
    <w:p w:rsidR="009850FB" w:rsidRPr="0089132E" w:rsidRDefault="009850FB" w:rsidP="009850FB">
      <w:pPr>
        <w:pStyle w:val="NoSpacing"/>
        <w:rPr>
          <w:sz w:val="20"/>
          <w:szCs w:val="20"/>
        </w:rPr>
      </w:pPr>
    </w:p>
    <w:p w:rsidR="00AB5403" w:rsidRPr="0089132E" w:rsidRDefault="0089132E" w:rsidP="009850FB">
      <w:pPr>
        <w:pStyle w:val="NoSpacing"/>
        <w:jc w:val="both"/>
        <w:rPr>
          <w:iCs/>
          <w:sz w:val="20"/>
          <w:szCs w:val="20"/>
        </w:rPr>
      </w:pPr>
      <w:proofErr w:type="spellStart"/>
      <w:r w:rsidRPr="0089132E">
        <w:rPr>
          <w:rFonts w:ascii="Sylfaen" w:hAnsi="Sylfaen" w:cs="Sylfaen"/>
          <w:iCs/>
          <w:sz w:val="20"/>
          <w:szCs w:val="20"/>
        </w:rPr>
        <w:t>ჩვენი</w:t>
      </w:r>
      <w:proofErr w:type="spellEnd"/>
      <w:r w:rsidRPr="0089132E">
        <w:rPr>
          <w:iCs/>
          <w:sz w:val="20"/>
          <w:szCs w:val="20"/>
        </w:rPr>
        <w:t xml:space="preserve"> </w:t>
      </w:r>
      <w:proofErr w:type="spellStart"/>
      <w:r w:rsidRPr="0089132E">
        <w:rPr>
          <w:rFonts w:ascii="Sylfaen" w:hAnsi="Sylfaen" w:cs="Sylfaen"/>
          <w:iCs/>
          <w:sz w:val="20"/>
          <w:szCs w:val="20"/>
        </w:rPr>
        <w:t>აუდიტის</w:t>
      </w:r>
      <w:proofErr w:type="spellEnd"/>
      <w:r w:rsidRPr="0089132E">
        <w:rPr>
          <w:iCs/>
          <w:sz w:val="20"/>
          <w:szCs w:val="20"/>
        </w:rPr>
        <w:t xml:space="preserve"> </w:t>
      </w:r>
      <w:proofErr w:type="spellStart"/>
      <w:r w:rsidRPr="0089132E">
        <w:rPr>
          <w:rFonts w:ascii="Sylfaen" w:hAnsi="Sylfaen" w:cs="Sylfaen"/>
          <w:iCs/>
          <w:sz w:val="20"/>
          <w:szCs w:val="20"/>
        </w:rPr>
        <w:t>დაგეგმვის</w:t>
      </w:r>
      <w:proofErr w:type="spellEnd"/>
      <w:r w:rsidRPr="0089132E">
        <w:rPr>
          <w:iCs/>
          <w:sz w:val="20"/>
          <w:szCs w:val="20"/>
        </w:rPr>
        <w:t xml:space="preserve"> </w:t>
      </w:r>
      <w:proofErr w:type="spellStart"/>
      <w:r w:rsidRPr="0089132E">
        <w:rPr>
          <w:rFonts w:ascii="Sylfaen" w:hAnsi="Sylfaen" w:cs="Sylfaen"/>
          <w:iCs/>
          <w:sz w:val="20"/>
          <w:szCs w:val="20"/>
        </w:rPr>
        <w:t>ეტაპზე</w:t>
      </w:r>
      <w:proofErr w:type="spellEnd"/>
      <w:r w:rsidRPr="0089132E">
        <w:rPr>
          <w:iCs/>
          <w:sz w:val="20"/>
          <w:szCs w:val="20"/>
        </w:rPr>
        <w:t>, ISA 550</w:t>
      </w:r>
      <w:r w:rsidR="002061D2">
        <w:rPr>
          <w:rFonts w:ascii="Sylfaen" w:hAnsi="Sylfaen"/>
          <w:iCs/>
          <w:sz w:val="20"/>
          <w:szCs w:val="20"/>
          <w:lang w:val="ka-GE"/>
        </w:rPr>
        <w:t>-</w:t>
      </w:r>
      <w:proofErr w:type="gramStart"/>
      <w:r w:rsidR="002061D2">
        <w:rPr>
          <w:rFonts w:ascii="Sylfaen" w:hAnsi="Sylfaen"/>
          <w:iCs/>
          <w:sz w:val="20"/>
          <w:szCs w:val="20"/>
          <w:lang w:val="ka-GE"/>
        </w:rPr>
        <w:t>ის</w:t>
      </w:r>
      <w:r w:rsidRPr="0089132E">
        <w:rPr>
          <w:iCs/>
          <w:sz w:val="20"/>
          <w:szCs w:val="20"/>
        </w:rPr>
        <w:t xml:space="preserve"> ”</w:t>
      </w:r>
      <w:proofErr w:type="spellStart"/>
      <w:proofErr w:type="gramEnd"/>
      <w:r w:rsidR="002061D2">
        <w:rPr>
          <w:rFonts w:ascii="Sylfaen" w:hAnsi="Sylfaen" w:cs="Sylfaen"/>
          <w:iCs/>
          <w:sz w:val="20"/>
          <w:szCs w:val="20"/>
        </w:rPr>
        <w:t>დაკავშირებულ</w:t>
      </w:r>
      <w:proofErr w:type="spellEnd"/>
      <w:r w:rsidR="002061D2">
        <w:rPr>
          <w:rFonts w:ascii="Sylfaen" w:hAnsi="Sylfaen" w:cs="Sylfaen"/>
          <w:iCs/>
          <w:sz w:val="20"/>
          <w:szCs w:val="20"/>
          <w:lang w:val="ka-GE"/>
        </w:rPr>
        <w:t>ი</w:t>
      </w:r>
      <w:r w:rsidRPr="0089132E">
        <w:rPr>
          <w:iCs/>
          <w:sz w:val="20"/>
          <w:szCs w:val="20"/>
        </w:rPr>
        <w:t xml:space="preserve"> </w:t>
      </w:r>
      <w:proofErr w:type="spellStart"/>
      <w:r w:rsidR="002061D2">
        <w:rPr>
          <w:rFonts w:ascii="Sylfaen" w:hAnsi="Sylfaen" w:cs="Sylfaen"/>
          <w:iCs/>
          <w:sz w:val="20"/>
          <w:szCs w:val="20"/>
        </w:rPr>
        <w:t>მხარე</w:t>
      </w:r>
      <w:proofErr w:type="spellEnd"/>
      <w:r w:rsidR="002061D2">
        <w:rPr>
          <w:rFonts w:ascii="Sylfaen" w:hAnsi="Sylfaen" w:cs="Sylfaen"/>
          <w:iCs/>
          <w:sz w:val="20"/>
          <w:szCs w:val="20"/>
          <w:lang w:val="ka-GE"/>
        </w:rPr>
        <w:t>ები</w:t>
      </w:r>
      <w:r w:rsidRPr="0089132E">
        <w:rPr>
          <w:iCs/>
          <w:sz w:val="20"/>
          <w:szCs w:val="20"/>
        </w:rPr>
        <w:t xml:space="preserve">” </w:t>
      </w:r>
      <w:r w:rsidR="002061D2">
        <w:rPr>
          <w:rFonts w:ascii="Sylfaen" w:hAnsi="Sylfaen" w:cs="Sylfaen"/>
          <w:iCs/>
          <w:sz w:val="20"/>
          <w:szCs w:val="20"/>
          <w:lang w:val="ka-GE"/>
        </w:rPr>
        <w:t>შესაბამისად მოგვეთხოვება</w:t>
      </w:r>
      <w:r w:rsidR="007713B9">
        <w:rPr>
          <w:rFonts w:ascii="Sylfaen" w:hAnsi="Sylfaen" w:cs="Sylfaen"/>
          <w:iCs/>
          <w:sz w:val="20"/>
          <w:szCs w:val="20"/>
          <w:lang w:val="ka-GE"/>
        </w:rPr>
        <w:t>,</w:t>
      </w:r>
      <w:r w:rsidRPr="0089132E">
        <w:rPr>
          <w:iCs/>
          <w:sz w:val="20"/>
          <w:szCs w:val="20"/>
        </w:rPr>
        <w:t xml:space="preserve"> </w:t>
      </w:r>
      <w:r w:rsidR="002061D2">
        <w:rPr>
          <w:rFonts w:ascii="Sylfaen" w:hAnsi="Sylfaen" w:cs="Sylfaen"/>
          <w:iCs/>
          <w:sz w:val="20"/>
          <w:szCs w:val="20"/>
          <w:lang w:val="ka-GE"/>
        </w:rPr>
        <w:t>ხელმძღვანელობისგან</w:t>
      </w:r>
      <w:r w:rsidRPr="0089132E">
        <w:rPr>
          <w:iCs/>
          <w:sz w:val="20"/>
          <w:szCs w:val="20"/>
        </w:rPr>
        <w:t xml:space="preserve"> </w:t>
      </w:r>
      <w:r w:rsidR="002061D2">
        <w:rPr>
          <w:rFonts w:ascii="Sylfaen" w:hAnsi="Sylfaen" w:cs="Sylfaen"/>
          <w:iCs/>
          <w:sz w:val="20"/>
          <w:szCs w:val="20"/>
          <w:lang w:val="ka-GE"/>
        </w:rPr>
        <w:t>მივიღოთ სამეურნეო</w:t>
      </w:r>
      <w:r w:rsidRPr="0089132E">
        <w:rPr>
          <w:iCs/>
          <w:sz w:val="20"/>
          <w:szCs w:val="20"/>
        </w:rPr>
        <w:t xml:space="preserve"> </w:t>
      </w:r>
      <w:proofErr w:type="spellStart"/>
      <w:r w:rsidRPr="0089132E">
        <w:rPr>
          <w:rFonts w:ascii="Sylfaen" w:hAnsi="Sylfaen" w:cs="Sylfaen"/>
          <w:iCs/>
          <w:sz w:val="20"/>
          <w:szCs w:val="20"/>
        </w:rPr>
        <w:t>სუბიექტის</w:t>
      </w:r>
      <w:proofErr w:type="spellEnd"/>
      <w:r w:rsidRPr="0089132E">
        <w:rPr>
          <w:iCs/>
          <w:sz w:val="20"/>
          <w:szCs w:val="20"/>
        </w:rPr>
        <w:t xml:space="preserve"> </w:t>
      </w:r>
      <w:proofErr w:type="spellStart"/>
      <w:r w:rsidRPr="0089132E">
        <w:rPr>
          <w:rFonts w:ascii="Sylfaen" w:hAnsi="Sylfaen" w:cs="Sylfaen"/>
          <w:iCs/>
          <w:sz w:val="20"/>
          <w:szCs w:val="20"/>
        </w:rPr>
        <w:t>ყველა</w:t>
      </w:r>
      <w:proofErr w:type="spellEnd"/>
      <w:r w:rsidRPr="0089132E">
        <w:rPr>
          <w:iCs/>
          <w:sz w:val="20"/>
          <w:szCs w:val="20"/>
        </w:rPr>
        <w:t xml:space="preserve"> </w:t>
      </w:r>
      <w:r w:rsidR="002061D2">
        <w:rPr>
          <w:rFonts w:ascii="Sylfaen" w:hAnsi="Sylfaen" w:cs="Sylfaen"/>
          <w:iCs/>
          <w:sz w:val="20"/>
          <w:szCs w:val="20"/>
          <w:lang w:val="ka-GE"/>
        </w:rPr>
        <w:t>დაკავშირებული</w:t>
      </w:r>
      <w:r w:rsidRPr="0089132E">
        <w:rPr>
          <w:iCs/>
          <w:sz w:val="20"/>
          <w:szCs w:val="20"/>
        </w:rPr>
        <w:t xml:space="preserve"> </w:t>
      </w:r>
      <w:proofErr w:type="spellStart"/>
      <w:r w:rsidRPr="0089132E">
        <w:rPr>
          <w:rFonts w:ascii="Sylfaen" w:hAnsi="Sylfaen" w:cs="Sylfaen"/>
          <w:iCs/>
          <w:sz w:val="20"/>
          <w:szCs w:val="20"/>
        </w:rPr>
        <w:t>მხარის</w:t>
      </w:r>
      <w:proofErr w:type="spellEnd"/>
      <w:r w:rsidRPr="0089132E">
        <w:rPr>
          <w:iCs/>
          <w:sz w:val="20"/>
          <w:szCs w:val="20"/>
        </w:rPr>
        <w:t xml:space="preserve"> </w:t>
      </w:r>
      <w:r w:rsidR="002061D2">
        <w:rPr>
          <w:rFonts w:ascii="Sylfaen" w:hAnsi="Sylfaen" w:cs="Sylfaen"/>
          <w:iCs/>
          <w:sz w:val="20"/>
          <w:szCs w:val="20"/>
          <w:lang w:val="ka-GE"/>
        </w:rPr>
        <w:t>ჩამონათვალი</w:t>
      </w:r>
      <w:r w:rsidRPr="0089132E">
        <w:rPr>
          <w:iCs/>
          <w:sz w:val="20"/>
          <w:szCs w:val="20"/>
        </w:rPr>
        <w:t xml:space="preserve"> (</w:t>
      </w:r>
      <w:proofErr w:type="spellStart"/>
      <w:r w:rsidRPr="0089132E">
        <w:rPr>
          <w:rFonts w:ascii="Sylfaen" w:hAnsi="Sylfaen" w:cs="Sylfaen"/>
          <w:iCs/>
          <w:sz w:val="20"/>
          <w:szCs w:val="20"/>
        </w:rPr>
        <w:t>როგორც</w:t>
      </w:r>
      <w:proofErr w:type="spellEnd"/>
      <w:r w:rsidRPr="0089132E">
        <w:rPr>
          <w:iCs/>
          <w:sz w:val="20"/>
          <w:szCs w:val="20"/>
        </w:rPr>
        <w:t xml:space="preserve"> </w:t>
      </w:r>
      <w:proofErr w:type="spellStart"/>
      <w:r w:rsidRPr="0089132E">
        <w:rPr>
          <w:rFonts w:ascii="Sylfaen" w:hAnsi="Sylfaen" w:cs="Sylfaen"/>
          <w:iCs/>
          <w:sz w:val="20"/>
          <w:szCs w:val="20"/>
        </w:rPr>
        <w:t>ეს</w:t>
      </w:r>
      <w:proofErr w:type="spellEnd"/>
      <w:r w:rsidRPr="0089132E">
        <w:rPr>
          <w:iCs/>
          <w:sz w:val="20"/>
          <w:szCs w:val="20"/>
        </w:rPr>
        <w:t xml:space="preserve"> </w:t>
      </w:r>
      <w:r w:rsidR="002D09FE">
        <w:rPr>
          <w:rFonts w:ascii="Sylfaen" w:hAnsi="Sylfaen" w:cs="Sylfaen"/>
          <w:iCs/>
          <w:sz w:val="20"/>
          <w:szCs w:val="20"/>
          <w:lang w:val="ka-GE"/>
        </w:rPr>
        <w:t>დადგენილია</w:t>
      </w:r>
      <w:r w:rsidRPr="0089132E">
        <w:rPr>
          <w:iCs/>
          <w:sz w:val="20"/>
          <w:szCs w:val="20"/>
        </w:rPr>
        <w:t xml:space="preserve"> </w:t>
      </w:r>
      <w:r w:rsidR="002D09FE">
        <w:rPr>
          <w:rFonts w:ascii="Sylfaen" w:hAnsi="Sylfaen" w:cs="Sylfaen"/>
          <w:iCs/>
          <w:sz w:val="20"/>
          <w:szCs w:val="20"/>
          <w:lang w:val="ka-GE"/>
        </w:rPr>
        <w:t>ბუღალტრული აღრიცხვის სტრუქტურით</w:t>
      </w:r>
      <w:r w:rsidRPr="0089132E">
        <w:rPr>
          <w:iCs/>
          <w:sz w:val="20"/>
          <w:szCs w:val="20"/>
        </w:rPr>
        <w:t xml:space="preserve">), </w:t>
      </w:r>
      <w:proofErr w:type="spellStart"/>
      <w:r w:rsidRPr="0089132E">
        <w:rPr>
          <w:rFonts w:ascii="Sylfaen" w:hAnsi="Sylfaen" w:cs="Sylfaen"/>
          <w:iCs/>
          <w:sz w:val="20"/>
          <w:szCs w:val="20"/>
        </w:rPr>
        <w:t>იმისდა</w:t>
      </w:r>
      <w:proofErr w:type="spellEnd"/>
      <w:r w:rsidRPr="0089132E">
        <w:rPr>
          <w:iCs/>
          <w:sz w:val="20"/>
          <w:szCs w:val="20"/>
        </w:rPr>
        <w:t xml:space="preserve"> </w:t>
      </w:r>
      <w:proofErr w:type="spellStart"/>
      <w:r w:rsidRPr="0089132E">
        <w:rPr>
          <w:rFonts w:ascii="Sylfaen" w:hAnsi="Sylfaen" w:cs="Sylfaen"/>
          <w:iCs/>
          <w:sz w:val="20"/>
          <w:szCs w:val="20"/>
        </w:rPr>
        <w:t>მიუხედავად</w:t>
      </w:r>
      <w:proofErr w:type="spellEnd"/>
      <w:r w:rsidRPr="0089132E">
        <w:rPr>
          <w:iCs/>
          <w:sz w:val="20"/>
          <w:szCs w:val="20"/>
        </w:rPr>
        <w:t xml:space="preserve">, </w:t>
      </w:r>
      <w:proofErr w:type="spellStart"/>
      <w:r w:rsidRPr="0089132E">
        <w:rPr>
          <w:rFonts w:ascii="Sylfaen" w:hAnsi="Sylfaen" w:cs="Sylfaen"/>
          <w:iCs/>
          <w:sz w:val="20"/>
          <w:szCs w:val="20"/>
        </w:rPr>
        <w:t>არის</w:t>
      </w:r>
      <w:proofErr w:type="spellEnd"/>
      <w:r w:rsidRPr="0089132E">
        <w:rPr>
          <w:iCs/>
          <w:sz w:val="20"/>
          <w:szCs w:val="20"/>
        </w:rPr>
        <w:t xml:space="preserve"> </w:t>
      </w:r>
      <w:proofErr w:type="spellStart"/>
      <w:r w:rsidRPr="0089132E">
        <w:rPr>
          <w:rFonts w:ascii="Sylfaen" w:hAnsi="Sylfaen" w:cs="Sylfaen"/>
          <w:iCs/>
          <w:sz w:val="20"/>
          <w:szCs w:val="20"/>
        </w:rPr>
        <w:t>თუ</w:t>
      </w:r>
      <w:proofErr w:type="spellEnd"/>
      <w:r w:rsidRPr="0089132E">
        <w:rPr>
          <w:iCs/>
          <w:sz w:val="20"/>
          <w:szCs w:val="20"/>
        </w:rPr>
        <w:t xml:space="preserve"> </w:t>
      </w:r>
      <w:proofErr w:type="spellStart"/>
      <w:r w:rsidRPr="0089132E">
        <w:rPr>
          <w:rFonts w:ascii="Sylfaen" w:hAnsi="Sylfaen" w:cs="Sylfaen"/>
          <w:iCs/>
          <w:sz w:val="20"/>
          <w:szCs w:val="20"/>
        </w:rPr>
        <w:t>არა</w:t>
      </w:r>
      <w:proofErr w:type="spellEnd"/>
      <w:r w:rsidRPr="0089132E">
        <w:rPr>
          <w:iCs/>
          <w:sz w:val="20"/>
          <w:szCs w:val="20"/>
        </w:rPr>
        <w:t xml:space="preserve"> </w:t>
      </w:r>
      <w:r w:rsidR="00C368E9">
        <w:rPr>
          <w:rFonts w:ascii="Sylfaen" w:hAnsi="Sylfaen" w:cs="Sylfaen"/>
          <w:iCs/>
          <w:sz w:val="20"/>
          <w:szCs w:val="20"/>
          <w:lang w:val="ka-GE"/>
        </w:rPr>
        <w:t>განხორციელებული ოპერაციები</w:t>
      </w:r>
      <w:r w:rsidRPr="0089132E">
        <w:rPr>
          <w:iCs/>
          <w:sz w:val="20"/>
          <w:szCs w:val="20"/>
        </w:rPr>
        <w:t xml:space="preserve"> </w:t>
      </w:r>
      <w:proofErr w:type="spellStart"/>
      <w:r w:rsidRPr="0089132E">
        <w:rPr>
          <w:rFonts w:ascii="Sylfaen" w:hAnsi="Sylfaen" w:cs="Sylfaen"/>
          <w:iCs/>
          <w:sz w:val="20"/>
          <w:szCs w:val="20"/>
        </w:rPr>
        <w:t>ამ</w:t>
      </w:r>
      <w:proofErr w:type="spellEnd"/>
      <w:r w:rsidRPr="0089132E">
        <w:rPr>
          <w:iCs/>
          <w:sz w:val="20"/>
          <w:szCs w:val="20"/>
        </w:rPr>
        <w:t xml:space="preserve"> </w:t>
      </w:r>
      <w:proofErr w:type="spellStart"/>
      <w:r w:rsidRPr="0089132E">
        <w:rPr>
          <w:rFonts w:ascii="Sylfaen" w:hAnsi="Sylfaen" w:cs="Sylfaen"/>
          <w:iCs/>
          <w:sz w:val="20"/>
          <w:szCs w:val="20"/>
        </w:rPr>
        <w:t>დაკავშირებულ</w:t>
      </w:r>
      <w:proofErr w:type="spellEnd"/>
      <w:r w:rsidRPr="0089132E">
        <w:rPr>
          <w:iCs/>
          <w:sz w:val="20"/>
          <w:szCs w:val="20"/>
        </w:rPr>
        <w:t xml:space="preserve"> </w:t>
      </w:r>
      <w:proofErr w:type="spellStart"/>
      <w:r w:rsidRPr="0089132E">
        <w:rPr>
          <w:rFonts w:ascii="Sylfaen" w:hAnsi="Sylfaen" w:cs="Sylfaen"/>
          <w:iCs/>
          <w:sz w:val="20"/>
          <w:szCs w:val="20"/>
        </w:rPr>
        <w:t>მხარეებთან</w:t>
      </w:r>
      <w:proofErr w:type="spellEnd"/>
      <w:r w:rsidR="009850FB" w:rsidRPr="0089132E">
        <w:rPr>
          <w:iCs/>
          <w:sz w:val="20"/>
          <w:szCs w:val="20"/>
        </w:rPr>
        <w:t>.</w:t>
      </w:r>
    </w:p>
    <w:p w:rsidR="009850FB" w:rsidRPr="0089132E" w:rsidRDefault="009850FB" w:rsidP="009850FB">
      <w:pPr>
        <w:pStyle w:val="NoSpacing"/>
        <w:jc w:val="both"/>
        <w:rPr>
          <w:iCs/>
          <w:sz w:val="20"/>
          <w:szCs w:val="20"/>
        </w:rPr>
      </w:pPr>
    </w:p>
    <w:p w:rsidR="00AB5403" w:rsidRPr="0089132E" w:rsidRDefault="00E86894" w:rsidP="009850FB">
      <w:pPr>
        <w:pStyle w:val="NoSpacing"/>
        <w:jc w:val="both"/>
        <w:rPr>
          <w:iCs/>
          <w:sz w:val="20"/>
          <w:szCs w:val="20"/>
        </w:rPr>
      </w:pPr>
      <w:r>
        <w:rPr>
          <w:rFonts w:ascii="Sylfaen" w:hAnsi="Sylfaen" w:cs="Sylfaen"/>
          <w:iCs/>
          <w:sz w:val="20"/>
          <w:szCs w:val="20"/>
          <w:lang w:val="ka-GE"/>
        </w:rPr>
        <w:t>ამიტომ</w:t>
      </w:r>
      <w:r w:rsidR="007713B9" w:rsidRPr="007713B9">
        <w:rPr>
          <w:iCs/>
          <w:sz w:val="20"/>
          <w:szCs w:val="20"/>
        </w:rPr>
        <w:t xml:space="preserve">, </w:t>
      </w:r>
      <w:proofErr w:type="spellStart"/>
      <w:r w:rsidR="007713B9" w:rsidRPr="007713B9">
        <w:rPr>
          <w:rFonts w:ascii="Sylfaen" w:hAnsi="Sylfaen" w:cs="Sylfaen"/>
          <w:iCs/>
          <w:sz w:val="20"/>
          <w:szCs w:val="20"/>
        </w:rPr>
        <w:t>გთხოვთ</w:t>
      </w:r>
      <w:proofErr w:type="spellEnd"/>
      <w:r w:rsidR="007713B9" w:rsidRPr="007713B9">
        <w:rPr>
          <w:iCs/>
          <w:sz w:val="20"/>
          <w:szCs w:val="20"/>
        </w:rPr>
        <w:t xml:space="preserve">, </w:t>
      </w:r>
      <w:proofErr w:type="spellStart"/>
      <w:r w:rsidR="00874895" w:rsidRPr="007713B9">
        <w:rPr>
          <w:rFonts w:ascii="Sylfaen" w:hAnsi="Sylfaen" w:cs="Sylfaen"/>
          <w:iCs/>
          <w:sz w:val="20"/>
          <w:szCs w:val="20"/>
        </w:rPr>
        <w:t>თანდართულ</w:t>
      </w:r>
      <w:proofErr w:type="spellEnd"/>
      <w:r w:rsidR="00874895">
        <w:rPr>
          <w:rFonts w:ascii="Sylfaen" w:hAnsi="Sylfaen" w:cs="Sylfaen"/>
          <w:iCs/>
          <w:sz w:val="20"/>
          <w:szCs w:val="20"/>
          <w:lang w:val="ka-GE"/>
        </w:rPr>
        <w:t>ი</w:t>
      </w:r>
      <w:r w:rsidR="00874895" w:rsidRPr="007713B9">
        <w:rPr>
          <w:iCs/>
          <w:sz w:val="20"/>
          <w:szCs w:val="20"/>
        </w:rPr>
        <w:t xml:space="preserve"> </w:t>
      </w:r>
      <w:proofErr w:type="spellStart"/>
      <w:r w:rsidR="00874895" w:rsidRPr="007713B9">
        <w:rPr>
          <w:rFonts w:ascii="Sylfaen" w:hAnsi="Sylfaen" w:cs="Sylfaen"/>
          <w:iCs/>
          <w:sz w:val="20"/>
          <w:szCs w:val="20"/>
        </w:rPr>
        <w:t>ცხრილი</w:t>
      </w:r>
      <w:proofErr w:type="spellEnd"/>
      <w:r w:rsidR="00874895" w:rsidRPr="007713B9">
        <w:rPr>
          <w:iCs/>
          <w:sz w:val="20"/>
          <w:szCs w:val="20"/>
        </w:rPr>
        <w:t xml:space="preserve"> </w:t>
      </w:r>
      <w:r>
        <w:rPr>
          <w:rFonts w:ascii="Sylfaen" w:hAnsi="Sylfaen" w:cs="Sylfaen"/>
          <w:iCs/>
          <w:sz w:val="20"/>
          <w:szCs w:val="20"/>
          <w:lang w:val="ka-GE"/>
        </w:rPr>
        <w:t>შეავსოთ</w:t>
      </w:r>
      <w:r w:rsidR="007713B9" w:rsidRPr="007713B9">
        <w:rPr>
          <w:iCs/>
          <w:sz w:val="20"/>
          <w:szCs w:val="20"/>
        </w:rPr>
        <w:t>/</w:t>
      </w:r>
      <w:proofErr w:type="spellStart"/>
      <w:r>
        <w:rPr>
          <w:rFonts w:ascii="Sylfaen" w:hAnsi="Sylfaen" w:cs="Sylfaen"/>
          <w:iCs/>
          <w:sz w:val="20"/>
          <w:szCs w:val="20"/>
        </w:rPr>
        <w:t>განაახლ</w:t>
      </w:r>
      <w:proofErr w:type="spellEnd"/>
      <w:r>
        <w:rPr>
          <w:rFonts w:ascii="Sylfaen" w:hAnsi="Sylfaen" w:cs="Sylfaen"/>
          <w:iCs/>
          <w:sz w:val="20"/>
          <w:szCs w:val="20"/>
          <w:lang w:val="ka-GE"/>
        </w:rPr>
        <w:t>ო</w:t>
      </w:r>
      <w:r w:rsidR="007713B9" w:rsidRPr="007713B9">
        <w:rPr>
          <w:rFonts w:ascii="Sylfaen" w:hAnsi="Sylfaen" w:cs="Sylfaen"/>
          <w:iCs/>
          <w:sz w:val="20"/>
          <w:szCs w:val="20"/>
        </w:rPr>
        <w:t>თ</w:t>
      </w:r>
      <w:r w:rsidR="007713B9" w:rsidRPr="007713B9">
        <w:rPr>
          <w:iCs/>
          <w:sz w:val="20"/>
          <w:szCs w:val="20"/>
        </w:rPr>
        <w:t xml:space="preserve"> </w:t>
      </w:r>
      <w:proofErr w:type="spellStart"/>
      <w:r w:rsidR="007713B9" w:rsidRPr="007713B9">
        <w:rPr>
          <w:rFonts w:ascii="Sylfaen" w:hAnsi="Sylfaen" w:cs="Sylfaen"/>
          <w:iCs/>
          <w:sz w:val="20"/>
          <w:szCs w:val="20"/>
        </w:rPr>
        <w:t>კომპანიის</w:t>
      </w:r>
      <w:proofErr w:type="spellEnd"/>
      <w:r w:rsidR="007713B9" w:rsidRPr="007713B9">
        <w:rPr>
          <w:iCs/>
          <w:sz w:val="20"/>
          <w:szCs w:val="20"/>
        </w:rPr>
        <w:t xml:space="preserve"> </w:t>
      </w:r>
      <w:proofErr w:type="spellStart"/>
      <w:r w:rsidR="007713B9" w:rsidRPr="007713B9">
        <w:rPr>
          <w:rFonts w:ascii="Sylfaen" w:hAnsi="Sylfaen" w:cs="Sylfaen"/>
          <w:iCs/>
          <w:sz w:val="20"/>
          <w:szCs w:val="20"/>
        </w:rPr>
        <w:t>ყველა</w:t>
      </w:r>
      <w:proofErr w:type="spellEnd"/>
      <w:r w:rsidR="007713B9" w:rsidRPr="007713B9">
        <w:rPr>
          <w:iCs/>
          <w:sz w:val="20"/>
          <w:szCs w:val="20"/>
        </w:rPr>
        <w:t xml:space="preserve"> </w:t>
      </w:r>
      <w:proofErr w:type="spellStart"/>
      <w:r w:rsidR="007713B9" w:rsidRPr="007713B9">
        <w:rPr>
          <w:rFonts w:ascii="Sylfaen" w:hAnsi="Sylfaen" w:cs="Sylfaen"/>
          <w:iCs/>
          <w:sz w:val="20"/>
          <w:szCs w:val="20"/>
        </w:rPr>
        <w:t>ცნობილი</w:t>
      </w:r>
      <w:proofErr w:type="spellEnd"/>
      <w:r w:rsidR="007713B9" w:rsidRPr="007713B9">
        <w:rPr>
          <w:iCs/>
          <w:sz w:val="20"/>
          <w:szCs w:val="20"/>
        </w:rPr>
        <w:t xml:space="preserve"> </w:t>
      </w:r>
      <w:r>
        <w:rPr>
          <w:rFonts w:ascii="Sylfaen" w:hAnsi="Sylfaen" w:cs="Sylfaen"/>
          <w:iCs/>
          <w:sz w:val="20"/>
          <w:szCs w:val="20"/>
          <w:lang w:val="ka-GE"/>
        </w:rPr>
        <w:t>დაკავშირებული</w:t>
      </w:r>
      <w:r w:rsidR="007713B9" w:rsidRPr="007713B9">
        <w:rPr>
          <w:iCs/>
          <w:sz w:val="20"/>
          <w:szCs w:val="20"/>
        </w:rPr>
        <w:t xml:space="preserve"> </w:t>
      </w:r>
      <w:proofErr w:type="spellStart"/>
      <w:r w:rsidR="007713B9" w:rsidRPr="007713B9">
        <w:rPr>
          <w:rFonts w:ascii="Sylfaen" w:hAnsi="Sylfaen" w:cs="Sylfaen"/>
          <w:iCs/>
          <w:sz w:val="20"/>
          <w:szCs w:val="20"/>
        </w:rPr>
        <w:t>მხარის</w:t>
      </w:r>
      <w:proofErr w:type="spellEnd"/>
      <w:r w:rsidR="007713B9" w:rsidRPr="007713B9">
        <w:rPr>
          <w:iCs/>
          <w:sz w:val="20"/>
          <w:szCs w:val="20"/>
        </w:rPr>
        <w:t xml:space="preserve"> </w:t>
      </w:r>
      <w:proofErr w:type="spellStart"/>
      <w:r w:rsidR="007713B9" w:rsidRPr="007713B9">
        <w:rPr>
          <w:rFonts w:ascii="Sylfaen" w:hAnsi="Sylfaen" w:cs="Sylfaen"/>
          <w:iCs/>
          <w:sz w:val="20"/>
          <w:szCs w:val="20"/>
        </w:rPr>
        <w:t>ჩამონათვალის</w:t>
      </w:r>
      <w:proofErr w:type="spellEnd"/>
      <w:r w:rsidR="007713B9" w:rsidRPr="007713B9">
        <w:rPr>
          <w:iCs/>
          <w:sz w:val="20"/>
          <w:szCs w:val="20"/>
        </w:rPr>
        <w:t xml:space="preserve"> </w:t>
      </w:r>
      <w:proofErr w:type="spellStart"/>
      <w:r w:rsidR="00874895">
        <w:rPr>
          <w:rFonts w:ascii="Sylfaen" w:hAnsi="Sylfaen" w:cs="Sylfaen"/>
          <w:iCs/>
          <w:sz w:val="20"/>
          <w:szCs w:val="20"/>
        </w:rPr>
        <w:t>შე</w:t>
      </w:r>
      <w:proofErr w:type="spellEnd"/>
      <w:r w:rsidR="00874895">
        <w:rPr>
          <w:rFonts w:ascii="Sylfaen" w:hAnsi="Sylfaen" w:cs="Sylfaen"/>
          <w:iCs/>
          <w:sz w:val="20"/>
          <w:szCs w:val="20"/>
          <w:lang w:val="ka-GE"/>
        </w:rPr>
        <w:t>საბამისად</w:t>
      </w:r>
      <w:r w:rsidR="00AB5403" w:rsidRPr="0089132E">
        <w:rPr>
          <w:iCs/>
          <w:sz w:val="20"/>
          <w:szCs w:val="20"/>
        </w:rPr>
        <w:t>.</w:t>
      </w:r>
    </w:p>
    <w:p w:rsidR="009850FB" w:rsidRPr="0089132E" w:rsidRDefault="001F2B9F" w:rsidP="009850FB">
      <w:pPr>
        <w:pStyle w:val="NoSpacing"/>
        <w:jc w:val="both"/>
        <w:rPr>
          <w:iCs/>
          <w:sz w:val="20"/>
          <w:szCs w:val="20"/>
        </w:rPr>
      </w:pPr>
      <w:r w:rsidRPr="0089132E">
        <w:rPr>
          <w:iCs/>
          <w:sz w:val="20"/>
          <w:szCs w:val="20"/>
        </w:rPr>
        <w:t xml:space="preserve"> </w:t>
      </w:r>
    </w:p>
    <w:p w:rsidR="009850FB" w:rsidRPr="0089132E" w:rsidRDefault="00AB096A" w:rsidP="009850FB">
      <w:pPr>
        <w:pStyle w:val="NoSpacing"/>
        <w:jc w:val="both"/>
        <w:rPr>
          <w:iCs/>
          <w:sz w:val="20"/>
          <w:szCs w:val="20"/>
        </w:rPr>
      </w:pPr>
      <w:proofErr w:type="spellStart"/>
      <w:proofErr w:type="gramStart"/>
      <w:r w:rsidRPr="00AB096A">
        <w:rPr>
          <w:rFonts w:ascii="Sylfaen" w:hAnsi="Sylfaen" w:cs="Sylfaen"/>
          <w:iCs/>
          <w:sz w:val="20"/>
          <w:szCs w:val="20"/>
        </w:rPr>
        <w:t>ქვემოთ</w:t>
      </w:r>
      <w:proofErr w:type="spellEnd"/>
      <w:proofErr w:type="gramEnd"/>
      <w:r w:rsidRPr="00AB096A">
        <w:rPr>
          <w:iCs/>
          <w:sz w:val="20"/>
          <w:szCs w:val="20"/>
        </w:rPr>
        <w:t xml:space="preserve"> </w:t>
      </w:r>
      <w:r w:rsidR="00E4644F">
        <w:rPr>
          <w:rFonts w:ascii="Sylfaen" w:hAnsi="Sylfaen" w:cs="Sylfaen"/>
          <w:iCs/>
          <w:sz w:val="20"/>
          <w:szCs w:val="20"/>
          <w:lang w:val="ka-GE"/>
        </w:rPr>
        <w:t>ჩამოთვლილები</w:t>
      </w:r>
      <w:r w:rsidRPr="00AB096A">
        <w:rPr>
          <w:iCs/>
          <w:sz w:val="20"/>
          <w:szCs w:val="20"/>
        </w:rPr>
        <w:t xml:space="preserve">, </w:t>
      </w:r>
      <w:r w:rsidR="00D2162C">
        <w:rPr>
          <w:rFonts w:ascii="Sylfaen" w:hAnsi="Sylfaen" w:cs="Sylfaen"/>
          <w:iCs/>
          <w:sz w:val="20"/>
          <w:szCs w:val="20"/>
          <w:lang w:val="ka-GE"/>
        </w:rPr>
        <w:t>ჩვეულებრივ</w:t>
      </w:r>
      <w:r w:rsidR="00143045">
        <w:rPr>
          <w:rFonts w:ascii="Sylfaen" w:hAnsi="Sylfaen" w:cs="Sylfaen"/>
          <w:iCs/>
          <w:sz w:val="20"/>
          <w:szCs w:val="20"/>
          <w:lang w:val="ka-GE"/>
        </w:rPr>
        <w:t>,</w:t>
      </w:r>
      <w:r w:rsidRPr="00AB096A">
        <w:rPr>
          <w:iCs/>
          <w:sz w:val="20"/>
          <w:szCs w:val="20"/>
        </w:rPr>
        <w:t xml:space="preserve"> </w:t>
      </w:r>
      <w:r w:rsidR="00E4644F">
        <w:rPr>
          <w:rFonts w:ascii="Sylfaen" w:hAnsi="Sylfaen" w:cs="Sylfaen"/>
          <w:iCs/>
          <w:sz w:val="20"/>
          <w:szCs w:val="20"/>
          <w:lang w:val="ka-GE"/>
        </w:rPr>
        <w:t>ითვლება</w:t>
      </w:r>
      <w:r w:rsidRPr="00AB096A">
        <w:rPr>
          <w:iCs/>
          <w:sz w:val="20"/>
          <w:szCs w:val="20"/>
        </w:rPr>
        <w:t xml:space="preserve"> </w:t>
      </w:r>
      <w:proofErr w:type="spellStart"/>
      <w:r w:rsidR="00E4644F">
        <w:rPr>
          <w:rFonts w:ascii="Sylfaen" w:hAnsi="Sylfaen" w:cs="Sylfaen"/>
          <w:iCs/>
          <w:sz w:val="20"/>
          <w:szCs w:val="20"/>
        </w:rPr>
        <w:t>რო</w:t>
      </w:r>
      <w:proofErr w:type="spellEnd"/>
      <w:r w:rsidR="00E4644F">
        <w:rPr>
          <w:rFonts w:ascii="Sylfaen" w:hAnsi="Sylfaen" w:cs="Sylfaen"/>
          <w:iCs/>
          <w:sz w:val="20"/>
          <w:szCs w:val="20"/>
          <w:lang w:val="ka-GE"/>
        </w:rPr>
        <w:t>გორც</w:t>
      </w:r>
      <w:r w:rsidRPr="00AB096A">
        <w:rPr>
          <w:iCs/>
          <w:sz w:val="20"/>
          <w:szCs w:val="20"/>
        </w:rPr>
        <w:t xml:space="preserve"> </w:t>
      </w:r>
      <w:r w:rsidR="00E4644F">
        <w:rPr>
          <w:rFonts w:ascii="Sylfaen" w:hAnsi="Sylfaen" w:cs="Sylfaen"/>
          <w:iCs/>
          <w:sz w:val="20"/>
          <w:szCs w:val="20"/>
          <w:lang w:val="ka-GE"/>
        </w:rPr>
        <w:t>სამეურნეო სუბიექტთან</w:t>
      </w:r>
      <w:r w:rsidRPr="00AB096A">
        <w:rPr>
          <w:iCs/>
          <w:sz w:val="20"/>
          <w:szCs w:val="20"/>
        </w:rPr>
        <w:t xml:space="preserve"> </w:t>
      </w:r>
      <w:proofErr w:type="spellStart"/>
      <w:r w:rsidRPr="00AB096A">
        <w:rPr>
          <w:rFonts w:ascii="Sylfaen" w:hAnsi="Sylfaen" w:cs="Sylfaen"/>
          <w:iCs/>
          <w:sz w:val="20"/>
          <w:szCs w:val="20"/>
        </w:rPr>
        <w:t>დაკავშირებული</w:t>
      </w:r>
      <w:proofErr w:type="spellEnd"/>
      <w:r w:rsidRPr="00AB096A">
        <w:rPr>
          <w:iCs/>
          <w:sz w:val="20"/>
          <w:szCs w:val="20"/>
        </w:rPr>
        <w:t xml:space="preserve"> </w:t>
      </w:r>
      <w:proofErr w:type="spellStart"/>
      <w:r w:rsidRPr="00AB096A">
        <w:rPr>
          <w:rFonts w:ascii="Sylfaen" w:hAnsi="Sylfaen" w:cs="Sylfaen"/>
          <w:iCs/>
          <w:sz w:val="20"/>
          <w:szCs w:val="20"/>
        </w:rPr>
        <w:t>მხარეები</w:t>
      </w:r>
      <w:proofErr w:type="spellEnd"/>
      <w:r w:rsidR="00AB5403" w:rsidRPr="0089132E">
        <w:rPr>
          <w:iCs/>
          <w:sz w:val="20"/>
          <w:szCs w:val="20"/>
        </w:rPr>
        <w:t>:</w:t>
      </w:r>
    </w:p>
    <w:p w:rsidR="00807087" w:rsidRPr="0089132E" w:rsidRDefault="00807087" w:rsidP="009850FB">
      <w:pPr>
        <w:pStyle w:val="NoSpacing"/>
        <w:jc w:val="both"/>
        <w:rPr>
          <w:iCs/>
          <w:sz w:val="20"/>
          <w:szCs w:val="20"/>
        </w:rPr>
      </w:pPr>
    </w:p>
    <w:p w:rsidR="002213AC" w:rsidRPr="0089132E" w:rsidRDefault="00D2162C" w:rsidP="00722D51">
      <w:pPr>
        <w:pStyle w:val="NoSpacing"/>
        <w:tabs>
          <w:tab w:val="left" w:pos="284"/>
        </w:tabs>
        <w:ind w:left="284" w:hanging="284"/>
        <w:jc w:val="both"/>
        <w:rPr>
          <w:iCs/>
          <w:sz w:val="20"/>
          <w:szCs w:val="20"/>
        </w:rPr>
      </w:pPr>
      <w:r w:rsidRPr="00D2162C">
        <w:rPr>
          <w:rFonts w:ascii="Sylfaen" w:hAnsi="Sylfaen" w:cs="Sylfaen"/>
          <w:iCs/>
          <w:sz w:val="20"/>
          <w:szCs w:val="20"/>
        </w:rPr>
        <w:t>ა</w:t>
      </w:r>
      <w:r w:rsidR="00722D51">
        <w:rPr>
          <w:iCs/>
          <w:sz w:val="20"/>
          <w:szCs w:val="20"/>
        </w:rPr>
        <w:t>.</w:t>
      </w:r>
      <w:r w:rsidR="00722D51">
        <w:rPr>
          <w:rFonts w:ascii="Sylfaen" w:hAnsi="Sylfaen"/>
          <w:iCs/>
          <w:sz w:val="20"/>
          <w:szCs w:val="20"/>
          <w:lang w:val="ka-GE"/>
        </w:rPr>
        <w:tab/>
      </w:r>
      <w:proofErr w:type="gramStart"/>
      <w:r w:rsidR="0025146D">
        <w:rPr>
          <w:rFonts w:ascii="Sylfaen" w:hAnsi="Sylfaen" w:cs="Sylfaen"/>
          <w:iCs/>
          <w:sz w:val="20"/>
          <w:szCs w:val="20"/>
          <w:lang w:val="ka-GE"/>
        </w:rPr>
        <w:t>სამეურნეო</w:t>
      </w:r>
      <w:proofErr w:type="gramEnd"/>
      <w:r w:rsidR="0025146D">
        <w:rPr>
          <w:rFonts w:ascii="Sylfaen" w:hAnsi="Sylfaen" w:cs="Sylfaen"/>
          <w:iCs/>
          <w:sz w:val="20"/>
          <w:szCs w:val="20"/>
          <w:lang w:val="ka-GE"/>
        </w:rPr>
        <w:t xml:space="preserve"> სუბიექტის</w:t>
      </w:r>
      <w:r w:rsidRPr="00D2162C">
        <w:rPr>
          <w:iCs/>
          <w:sz w:val="20"/>
          <w:szCs w:val="20"/>
        </w:rPr>
        <w:t xml:space="preserve"> </w:t>
      </w:r>
      <w:proofErr w:type="spellStart"/>
      <w:r w:rsidRPr="00D2162C">
        <w:rPr>
          <w:rFonts w:ascii="Sylfaen" w:hAnsi="Sylfaen" w:cs="Sylfaen"/>
          <w:iCs/>
          <w:sz w:val="20"/>
          <w:szCs w:val="20"/>
        </w:rPr>
        <w:t>დირექტორები</w:t>
      </w:r>
      <w:proofErr w:type="spellEnd"/>
      <w:r w:rsidRPr="00D2162C">
        <w:rPr>
          <w:iCs/>
          <w:sz w:val="20"/>
          <w:szCs w:val="20"/>
        </w:rPr>
        <w:t xml:space="preserve"> </w:t>
      </w:r>
      <w:proofErr w:type="spellStart"/>
      <w:r w:rsidRPr="00D2162C">
        <w:rPr>
          <w:rFonts w:ascii="Sylfaen" w:hAnsi="Sylfaen" w:cs="Sylfaen"/>
          <w:iCs/>
          <w:sz w:val="20"/>
          <w:szCs w:val="20"/>
        </w:rPr>
        <w:t>და</w:t>
      </w:r>
      <w:proofErr w:type="spellEnd"/>
      <w:r w:rsidRPr="00D2162C">
        <w:rPr>
          <w:iCs/>
          <w:sz w:val="20"/>
          <w:szCs w:val="20"/>
        </w:rPr>
        <w:t xml:space="preserve"> </w:t>
      </w:r>
      <w:proofErr w:type="spellStart"/>
      <w:r w:rsidRPr="00D2162C">
        <w:rPr>
          <w:rFonts w:ascii="Sylfaen" w:hAnsi="Sylfaen" w:cs="Sylfaen"/>
          <w:iCs/>
          <w:sz w:val="20"/>
          <w:szCs w:val="20"/>
        </w:rPr>
        <w:t>სხვა</w:t>
      </w:r>
      <w:proofErr w:type="spellEnd"/>
      <w:r w:rsidRPr="00D2162C">
        <w:rPr>
          <w:iCs/>
          <w:sz w:val="20"/>
          <w:szCs w:val="20"/>
        </w:rPr>
        <w:t xml:space="preserve"> </w:t>
      </w:r>
      <w:proofErr w:type="spellStart"/>
      <w:r w:rsidRPr="00D2162C">
        <w:rPr>
          <w:rFonts w:ascii="Sylfaen" w:hAnsi="Sylfaen" w:cs="Sylfaen"/>
          <w:iCs/>
          <w:sz w:val="20"/>
          <w:szCs w:val="20"/>
        </w:rPr>
        <w:t>ძირითადი</w:t>
      </w:r>
      <w:proofErr w:type="spellEnd"/>
      <w:r w:rsidRPr="00D2162C">
        <w:rPr>
          <w:iCs/>
          <w:sz w:val="20"/>
          <w:szCs w:val="20"/>
        </w:rPr>
        <w:t xml:space="preserve"> </w:t>
      </w:r>
      <w:r w:rsidR="0025146D">
        <w:rPr>
          <w:rFonts w:ascii="Sylfaen" w:hAnsi="Sylfaen" w:cs="Sylfaen"/>
          <w:iCs/>
          <w:sz w:val="20"/>
          <w:szCs w:val="20"/>
          <w:lang w:val="ka-GE"/>
        </w:rPr>
        <w:t>პერსონალი</w:t>
      </w:r>
      <w:r w:rsidR="008D782B">
        <w:rPr>
          <w:rFonts w:ascii="Sylfaen" w:hAnsi="Sylfaen" w:cs="Sylfaen"/>
          <w:iCs/>
          <w:sz w:val="20"/>
          <w:szCs w:val="20"/>
          <w:lang w:val="ka-GE"/>
        </w:rPr>
        <w:t xml:space="preserve">, ან სამეურნეო სუბიექტის მშობელი </w:t>
      </w:r>
      <w:r w:rsidR="006A24B8">
        <w:rPr>
          <w:rFonts w:ascii="Sylfaen" w:hAnsi="Sylfaen" w:cs="Sylfaen"/>
          <w:iCs/>
          <w:sz w:val="20"/>
          <w:szCs w:val="20"/>
          <w:lang w:val="ka-GE"/>
        </w:rPr>
        <w:t>კომპანია</w:t>
      </w:r>
      <w:r w:rsidR="002213AC" w:rsidRPr="0089132E">
        <w:rPr>
          <w:iCs/>
          <w:sz w:val="20"/>
          <w:szCs w:val="20"/>
        </w:rPr>
        <w:t>;</w:t>
      </w:r>
    </w:p>
    <w:p w:rsidR="002213AC" w:rsidRPr="0089132E" w:rsidRDefault="00745B0B" w:rsidP="00722D51">
      <w:pPr>
        <w:pStyle w:val="NoSpacing"/>
        <w:tabs>
          <w:tab w:val="left" w:pos="284"/>
        </w:tabs>
        <w:ind w:left="284" w:hanging="284"/>
        <w:jc w:val="both"/>
        <w:rPr>
          <w:iCs/>
          <w:sz w:val="20"/>
          <w:szCs w:val="20"/>
        </w:rPr>
      </w:pPr>
      <w:r>
        <w:rPr>
          <w:rFonts w:ascii="Sylfaen" w:hAnsi="Sylfaen"/>
          <w:iCs/>
          <w:sz w:val="20"/>
          <w:szCs w:val="20"/>
          <w:lang w:val="ka-GE"/>
        </w:rPr>
        <w:t>ბ</w:t>
      </w:r>
      <w:r w:rsidRPr="00745B0B">
        <w:rPr>
          <w:iCs/>
          <w:sz w:val="20"/>
          <w:szCs w:val="20"/>
        </w:rPr>
        <w:t xml:space="preserve">. </w:t>
      </w:r>
      <w:r w:rsidR="006A24B8">
        <w:rPr>
          <w:rFonts w:ascii="Sylfaen" w:hAnsi="Sylfaen"/>
          <w:iCs/>
          <w:sz w:val="20"/>
          <w:szCs w:val="20"/>
          <w:lang w:val="ka-GE"/>
        </w:rPr>
        <w:t xml:space="preserve">სამეურნეო </w:t>
      </w:r>
      <w:proofErr w:type="spellStart"/>
      <w:r w:rsidRPr="00745B0B">
        <w:rPr>
          <w:rFonts w:ascii="Sylfaen" w:hAnsi="Sylfaen" w:cs="Sylfaen"/>
          <w:iCs/>
          <w:sz w:val="20"/>
          <w:szCs w:val="20"/>
        </w:rPr>
        <w:t>სუბიექტის</w:t>
      </w:r>
      <w:proofErr w:type="spellEnd"/>
      <w:r w:rsidRPr="00745B0B">
        <w:rPr>
          <w:iCs/>
          <w:sz w:val="20"/>
          <w:szCs w:val="20"/>
        </w:rPr>
        <w:t xml:space="preserve"> </w:t>
      </w:r>
      <w:proofErr w:type="spellStart"/>
      <w:r w:rsidRPr="00745B0B">
        <w:rPr>
          <w:rFonts w:ascii="Sylfaen" w:hAnsi="Sylfaen" w:cs="Sylfaen"/>
          <w:iCs/>
          <w:sz w:val="20"/>
          <w:szCs w:val="20"/>
        </w:rPr>
        <w:t>ან</w:t>
      </w:r>
      <w:proofErr w:type="spellEnd"/>
      <w:r w:rsidRPr="00745B0B">
        <w:rPr>
          <w:iCs/>
          <w:sz w:val="20"/>
          <w:szCs w:val="20"/>
        </w:rPr>
        <w:t xml:space="preserve"> </w:t>
      </w:r>
      <w:proofErr w:type="spellStart"/>
      <w:r w:rsidRPr="00745B0B">
        <w:rPr>
          <w:rFonts w:ascii="Sylfaen" w:hAnsi="Sylfaen" w:cs="Sylfaen"/>
          <w:iCs/>
          <w:sz w:val="20"/>
          <w:szCs w:val="20"/>
        </w:rPr>
        <w:t>მშობელი</w:t>
      </w:r>
      <w:proofErr w:type="spellEnd"/>
      <w:r w:rsidRPr="00745B0B">
        <w:rPr>
          <w:iCs/>
          <w:sz w:val="20"/>
          <w:szCs w:val="20"/>
        </w:rPr>
        <w:t xml:space="preserve"> </w:t>
      </w:r>
      <w:r w:rsidR="006A24B8">
        <w:rPr>
          <w:rFonts w:ascii="Sylfaen" w:hAnsi="Sylfaen" w:cs="Sylfaen"/>
          <w:iCs/>
          <w:sz w:val="20"/>
          <w:szCs w:val="20"/>
          <w:lang w:val="ka-GE"/>
        </w:rPr>
        <w:t>კომპანიის</w:t>
      </w:r>
      <w:r w:rsidRPr="00745B0B">
        <w:rPr>
          <w:iCs/>
          <w:sz w:val="20"/>
          <w:szCs w:val="20"/>
        </w:rPr>
        <w:t xml:space="preserve"> </w:t>
      </w:r>
      <w:proofErr w:type="spellStart"/>
      <w:r w:rsidRPr="00745B0B">
        <w:rPr>
          <w:rFonts w:ascii="Sylfaen" w:hAnsi="Sylfaen" w:cs="Sylfaen"/>
          <w:iCs/>
          <w:sz w:val="20"/>
          <w:szCs w:val="20"/>
        </w:rPr>
        <w:t>ნებისმიერი</w:t>
      </w:r>
      <w:proofErr w:type="spellEnd"/>
      <w:r w:rsidRPr="00745B0B">
        <w:rPr>
          <w:iCs/>
          <w:sz w:val="20"/>
          <w:szCs w:val="20"/>
        </w:rPr>
        <w:t xml:space="preserve"> </w:t>
      </w:r>
      <w:proofErr w:type="spellStart"/>
      <w:r w:rsidRPr="00745B0B">
        <w:rPr>
          <w:rFonts w:ascii="Sylfaen" w:hAnsi="Sylfaen" w:cs="Sylfaen"/>
          <w:iCs/>
          <w:sz w:val="20"/>
          <w:szCs w:val="20"/>
        </w:rPr>
        <w:t>აქციონერი</w:t>
      </w:r>
      <w:proofErr w:type="spellEnd"/>
      <w:r w:rsidRPr="00745B0B">
        <w:rPr>
          <w:iCs/>
          <w:sz w:val="20"/>
          <w:szCs w:val="20"/>
        </w:rPr>
        <w:t xml:space="preserve">, </w:t>
      </w:r>
      <w:proofErr w:type="spellStart"/>
      <w:r w:rsidRPr="00745B0B">
        <w:rPr>
          <w:rFonts w:ascii="Sylfaen" w:hAnsi="Sylfaen" w:cs="Sylfaen"/>
          <w:iCs/>
          <w:sz w:val="20"/>
          <w:szCs w:val="20"/>
        </w:rPr>
        <w:t>რომელსაც</w:t>
      </w:r>
      <w:proofErr w:type="spellEnd"/>
      <w:r w:rsidRPr="00745B0B">
        <w:rPr>
          <w:iCs/>
          <w:sz w:val="20"/>
          <w:szCs w:val="20"/>
        </w:rPr>
        <w:t xml:space="preserve"> </w:t>
      </w:r>
      <w:proofErr w:type="spellStart"/>
      <w:r w:rsidRPr="00745B0B">
        <w:rPr>
          <w:rFonts w:ascii="Sylfaen" w:hAnsi="Sylfaen" w:cs="Sylfaen"/>
          <w:iCs/>
          <w:sz w:val="20"/>
          <w:szCs w:val="20"/>
        </w:rPr>
        <w:t>აქვს</w:t>
      </w:r>
      <w:proofErr w:type="spellEnd"/>
      <w:r w:rsidRPr="00745B0B">
        <w:rPr>
          <w:iCs/>
          <w:sz w:val="20"/>
          <w:szCs w:val="20"/>
        </w:rPr>
        <w:t xml:space="preserve"> </w:t>
      </w:r>
      <w:proofErr w:type="spellStart"/>
      <w:r w:rsidRPr="00745B0B">
        <w:rPr>
          <w:rFonts w:ascii="Sylfaen" w:hAnsi="Sylfaen" w:cs="Sylfaen"/>
          <w:iCs/>
          <w:sz w:val="20"/>
          <w:szCs w:val="20"/>
        </w:rPr>
        <w:t>კონტროლი</w:t>
      </w:r>
      <w:proofErr w:type="spellEnd"/>
      <w:r w:rsidRPr="00745B0B">
        <w:rPr>
          <w:iCs/>
          <w:sz w:val="20"/>
          <w:szCs w:val="20"/>
        </w:rPr>
        <w:t xml:space="preserve">, </w:t>
      </w:r>
      <w:proofErr w:type="spellStart"/>
      <w:r w:rsidRPr="00745B0B">
        <w:rPr>
          <w:rFonts w:ascii="Sylfaen" w:hAnsi="Sylfaen" w:cs="Sylfaen"/>
          <w:iCs/>
          <w:sz w:val="20"/>
          <w:szCs w:val="20"/>
        </w:rPr>
        <w:t>ერთობლივი</w:t>
      </w:r>
      <w:proofErr w:type="spellEnd"/>
      <w:r w:rsidRPr="00745B0B">
        <w:rPr>
          <w:iCs/>
          <w:sz w:val="20"/>
          <w:szCs w:val="20"/>
        </w:rPr>
        <w:t xml:space="preserve"> </w:t>
      </w:r>
      <w:proofErr w:type="spellStart"/>
      <w:r w:rsidRPr="00745B0B">
        <w:rPr>
          <w:rFonts w:ascii="Sylfaen" w:hAnsi="Sylfaen" w:cs="Sylfaen"/>
          <w:iCs/>
          <w:sz w:val="20"/>
          <w:szCs w:val="20"/>
        </w:rPr>
        <w:t>კონტროლი</w:t>
      </w:r>
      <w:proofErr w:type="spellEnd"/>
      <w:r w:rsidRPr="00745B0B">
        <w:rPr>
          <w:iCs/>
          <w:sz w:val="20"/>
          <w:szCs w:val="20"/>
        </w:rPr>
        <w:t xml:space="preserve"> </w:t>
      </w:r>
      <w:proofErr w:type="spellStart"/>
      <w:r w:rsidRPr="00745B0B">
        <w:rPr>
          <w:rFonts w:ascii="Sylfaen" w:hAnsi="Sylfaen" w:cs="Sylfaen"/>
          <w:iCs/>
          <w:sz w:val="20"/>
          <w:szCs w:val="20"/>
        </w:rPr>
        <w:t>ან</w:t>
      </w:r>
      <w:proofErr w:type="spellEnd"/>
      <w:r w:rsidRPr="00745B0B">
        <w:rPr>
          <w:iCs/>
          <w:sz w:val="20"/>
          <w:szCs w:val="20"/>
        </w:rPr>
        <w:t xml:space="preserve"> </w:t>
      </w:r>
      <w:proofErr w:type="spellStart"/>
      <w:r w:rsidRPr="00745B0B">
        <w:rPr>
          <w:rFonts w:ascii="Sylfaen" w:hAnsi="Sylfaen" w:cs="Sylfaen"/>
          <w:iCs/>
          <w:sz w:val="20"/>
          <w:szCs w:val="20"/>
        </w:rPr>
        <w:t>მნიშვნელოვანი</w:t>
      </w:r>
      <w:proofErr w:type="spellEnd"/>
      <w:r w:rsidRPr="00745B0B">
        <w:rPr>
          <w:iCs/>
          <w:sz w:val="20"/>
          <w:szCs w:val="20"/>
        </w:rPr>
        <w:t xml:space="preserve"> </w:t>
      </w:r>
      <w:proofErr w:type="spellStart"/>
      <w:r w:rsidRPr="00745B0B">
        <w:rPr>
          <w:rFonts w:ascii="Sylfaen" w:hAnsi="Sylfaen" w:cs="Sylfaen"/>
          <w:iCs/>
          <w:sz w:val="20"/>
          <w:szCs w:val="20"/>
        </w:rPr>
        <w:t>გავლენა</w:t>
      </w:r>
      <w:proofErr w:type="spellEnd"/>
      <w:r w:rsidR="006A24B8">
        <w:rPr>
          <w:rFonts w:ascii="Sylfaen" w:hAnsi="Sylfaen" w:cs="Sylfaen"/>
          <w:iCs/>
          <w:sz w:val="20"/>
          <w:szCs w:val="20"/>
          <w:lang w:val="ka-GE"/>
        </w:rPr>
        <w:t xml:space="preserve"> </w:t>
      </w:r>
      <w:r w:rsidR="006A24B8">
        <w:rPr>
          <w:rFonts w:ascii="Sylfaen" w:hAnsi="Sylfaen"/>
          <w:iCs/>
          <w:sz w:val="20"/>
          <w:szCs w:val="20"/>
          <w:lang w:val="ka-GE"/>
        </w:rPr>
        <w:t xml:space="preserve">სამეურნეო </w:t>
      </w:r>
      <w:proofErr w:type="spellStart"/>
      <w:r w:rsidR="006A24B8" w:rsidRPr="00745B0B">
        <w:rPr>
          <w:rFonts w:ascii="Sylfaen" w:hAnsi="Sylfaen" w:cs="Sylfaen"/>
          <w:iCs/>
          <w:sz w:val="20"/>
          <w:szCs w:val="20"/>
        </w:rPr>
        <w:t>სუბიექტზე</w:t>
      </w:r>
      <w:proofErr w:type="spellEnd"/>
      <w:r w:rsidR="002213AC" w:rsidRPr="0089132E">
        <w:rPr>
          <w:iCs/>
          <w:sz w:val="20"/>
          <w:szCs w:val="20"/>
        </w:rPr>
        <w:t xml:space="preserve">; </w:t>
      </w:r>
    </w:p>
    <w:p w:rsidR="002213AC" w:rsidRPr="0089132E" w:rsidRDefault="00FE5779" w:rsidP="00722D51">
      <w:pPr>
        <w:pStyle w:val="NoSpacing"/>
        <w:tabs>
          <w:tab w:val="left" w:pos="284"/>
        </w:tabs>
        <w:ind w:left="284" w:hanging="284"/>
        <w:jc w:val="both"/>
        <w:rPr>
          <w:iCs/>
          <w:sz w:val="20"/>
          <w:szCs w:val="20"/>
        </w:rPr>
      </w:pPr>
      <w:r>
        <w:rPr>
          <w:rFonts w:ascii="Sylfaen" w:hAnsi="Sylfaen"/>
          <w:iCs/>
          <w:sz w:val="20"/>
          <w:szCs w:val="20"/>
          <w:lang w:val="ka-GE"/>
        </w:rPr>
        <w:t>გ</w:t>
      </w:r>
      <w:r w:rsidR="00722D51">
        <w:rPr>
          <w:iCs/>
          <w:sz w:val="20"/>
          <w:szCs w:val="20"/>
        </w:rPr>
        <w:t>.</w:t>
      </w:r>
      <w:r w:rsidR="00722D51">
        <w:rPr>
          <w:rFonts w:ascii="Sylfaen" w:hAnsi="Sylfaen"/>
          <w:iCs/>
          <w:sz w:val="20"/>
          <w:szCs w:val="20"/>
          <w:lang w:val="ka-GE"/>
        </w:rPr>
        <w:tab/>
      </w:r>
      <w:r w:rsidR="00742B58">
        <w:rPr>
          <w:rFonts w:ascii="Sylfaen" w:hAnsi="Sylfaen"/>
          <w:iCs/>
          <w:sz w:val="20"/>
          <w:szCs w:val="20"/>
          <w:lang w:val="ka-GE"/>
        </w:rPr>
        <w:t>„</w:t>
      </w:r>
      <w:r w:rsidR="00742B58" w:rsidRPr="00FE5779">
        <w:rPr>
          <w:rFonts w:ascii="Sylfaen" w:hAnsi="Sylfaen" w:cs="Sylfaen"/>
          <w:iCs/>
          <w:sz w:val="20"/>
          <w:szCs w:val="20"/>
        </w:rPr>
        <w:t>ა</w:t>
      </w:r>
      <w:r w:rsidR="00742B58">
        <w:rPr>
          <w:rFonts w:ascii="Sylfaen" w:hAnsi="Sylfaen" w:cs="Sylfaen"/>
          <w:iCs/>
          <w:sz w:val="20"/>
          <w:szCs w:val="20"/>
          <w:lang w:val="ka-GE"/>
        </w:rPr>
        <w:t>“</w:t>
      </w:r>
      <w:r w:rsidR="00742B58" w:rsidRPr="00FE5779">
        <w:rPr>
          <w:iCs/>
          <w:sz w:val="20"/>
          <w:szCs w:val="20"/>
        </w:rPr>
        <w:t xml:space="preserve"> </w:t>
      </w:r>
      <w:proofErr w:type="spellStart"/>
      <w:r w:rsidR="00742B58" w:rsidRPr="00FE5779">
        <w:rPr>
          <w:rFonts w:ascii="Sylfaen" w:hAnsi="Sylfaen" w:cs="Sylfaen"/>
          <w:iCs/>
          <w:sz w:val="20"/>
          <w:szCs w:val="20"/>
        </w:rPr>
        <w:t>ან</w:t>
      </w:r>
      <w:proofErr w:type="spellEnd"/>
      <w:r w:rsidR="00742B58" w:rsidRPr="00FE5779">
        <w:rPr>
          <w:iCs/>
          <w:sz w:val="20"/>
          <w:szCs w:val="20"/>
        </w:rPr>
        <w:t xml:space="preserve"> </w:t>
      </w:r>
      <w:r w:rsidR="00742B58">
        <w:rPr>
          <w:rFonts w:ascii="Sylfaen" w:hAnsi="Sylfaen"/>
          <w:iCs/>
          <w:sz w:val="20"/>
          <w:szCs w:val="20"/>
          <w:lang w:val="ka-GE"/>
        </w:rPr>
        <w:t>„</w:t>
      </w:r>
      <w:r w:rsidR="00742B58" w:rsidRPr="00FE5779">
        <w:rPr>
          <w:rFonts w:ascii="Sylfaen" w:hAnsi="Sylfaen" w:cs="Sylfaen"/>
          <w:iCs/>
          <w:sz w:val="20"/>
          <w:szCs w:val="20"/>
        </w:rPr>
        <w:t>ბ</w:t>
      </w:r>
      <w:r w:rsidR="00742B58">
        <w:rPr>
          <w:rFonts w:ascii="Sylfaen" w:hAnsi="Sylfaen" w:cs="Sylfaen"/>
          <w:iCs/>
          <w:sz w:val="20"/>
          <w:szCs w:val="20"/>
          <w:lang w:val="ka-GE"/>
        </w:rPr>
        <w:t>“</w:t>
      </w:r>
      <w:r w:rsidR="00742B58" w:rsidRPr="00FE5779">
        <w:rPr>
          <w:iCs/>
          <w:sz w:val="20"/>
          <w:szCs w:val="20"/>
        </w:rPr>
        <w:t xml:space="preserve"> </w:t>
      </w:r>
      <w:proofErr w:type="spellStart"/>
      <w:r w:rsidR="00742B58" w:rsidRPr="00FE5779">
        <w:rPr>
          <w:rFonts w:ascii="Sylfaen" w:hAnsi="Sylfaen" w:cs="Sylfaen"/>
          <w:iCs/>
          <w:sz w:val="20"/>
          <w:szCs w:val="20"/>
        </w:rPr>
        <w:t>პუნქტში</w:t>
      </w:r>
      <w:proofErr w:type="spellEnd"/>
      <w:r w:rsidR="00742B58">
        <w:rPr>
          <w:rFonts w:ascii="Sylfaen" w:hAnsi="Sylfaen" w:cs="Sylfaen"/>
          <w:iCs/>
          <w:sz w:val="20"/>
          <w:szCs w:val="20"/>
          <w:lang w:val="ka-GE"/>
        </w:rPr>
        <w:t xml:space="preserve"> ჩამოთვლილი პირების </w:t>
      </w:r>
      <w:proofErr w:type="spellStart"/>
      <w:r w:rsidRPr="00FE5779">
        <w:rPr>
          <w:rFonts w:ascii="Sylfaen" w:hAnsi="Sylfaen" w:cs="Sylfaen"/>
          <w:iCs/>
          <w:sz w:val="20"/>
          <w:szCs w:val="20"/>
        </w:rPr>
        <w:t>ახლო</w:t>
      </w:r>
      <w:proofErr w:type="spellEnd"/>
      <w:r w:rsidRPr="00FE5779">
        <w:rPr>
          <w:iCs/>
          <w:sz w:val="20"/>
          <w:szCs w:val="20"/>
        </w:rPr>
        <w:t xml:space="preserve"> </w:t>
      </w:r>
      <w:proofErr w:type="spellStart"/>
      <w:r w:rsidRPr="00FE5779">
        <w:rPr>
          <w:rFonts w:ascii="Sylfaen" w:hAnsi="Sylfaen" w:cs="Sylfaen"/>
          <w:iCs/>
          <w:sz w:val="20"/>
          <w:szCs w:val="20"/>
        </w:rPr>
        <w:t>ოჯახის</w:t>
      </w:r>
      <w:proofErr w:type="spellEnd"/>
      <w:r w:rsidRPr="00FE5779">
        <w:rPr>
          <w:iCs/>
          <w:sz w:val="20"/>
          <w:szCs w:val="20"/>
        </w:rPr>
        <w:t xml:space="preserve"> </w:t>
      </w:r>
      <w:proofErr w:type="spellStart"/>
      <w:r w:rsidRPr="00FE5779">
        <w:rPr>
          <w:rFonts w:ascii="Sylfaen" w:hAnsi="Sylfaen" w:cs="Sylfaen"/>
          <w:iCs/>
          <w:sz w:val="20"/>
          <w:szCs w:val="20"/>
        </w:rPr>
        <w:t>წევრები</w:t>
      </w:r>
      <w:proofErr w:type="spellEnd"/>
      <w:r w:rsidRPr="00FE5779">
        <w:rPr>
          <w:iCs/>
          <w:sz w:val="20"/>
          <w:szCs w:val="20"/>
        </w:rPr>
        <w:t xml:space="preserve"> (</w:t>
      </w:r>
      <w:proofErr w:type="spellStart"/>
      <w:r w:rsidRPr="00FE5779">
        <w:rPr>
          <w:rFonts w:ascii="Sylfaen" w:hAnsi="Sylfaen" w:cs="Sylfaen"/>
          <w:iCs/>
          <w:sz w:val="20"/>
          <w:szCs w:val="20"/>
        </w:rPr>
        <w:t>კერძოდ</w:t>
      </w:r>
      <w:proofErr w:type="spellEnd"/>
      <w:r w:rsidRPr="00FE5779">
        <w:rPr>
          <w:iCs/>
          <w:sz w:val="20"/>
          <w:szCs w:val="20"/>
        </w:rPr>
        <w:t xml:space="preserve">, </w:t>
      </w:r>
      <w:proofErr w:type="spellStart"/>
      <w:r w:rsidRPr="00FE5779">
        <w:rPr>
          <w:rFonts w:ascii="Sylfaen" w:hAnsi="Sylfaen" w:cs="Sylfaen"/>
          <w:iCs/>
          <w:sz w:val="20"/>
          <w:szCs w:val="20"/>
        </w:rPr>
        <w:t>მეუღლეები</w:t>
      </w:r>
      <w:proofErr w:type="spellEnd"/>
      <w:r w:rsidRPr="00FE5779">
        <w:rPr>
          <w:iCs/>
          <w:sz w:val="20"/>
          <w:szCs w:val="20"/>
        </w:rPr>
        <w:t xml:space="preserve">, </w:t>
      </w:r>
      <w:proofErr w:type="spellStart"/>
      <w:r w:rsidRPr="00FE5779">
        <w:rPr>
          <w:rFonts w:ascii="Sylfaen" w:hAnsi="Sylfaen" w:cs="Sylfaen"/>
          <w:iCs/>
          <w:sz w:val="20"/>
          <w:szCs w:val="20"/>
        </w:rPr>
        <w:t>შვილები</w:t>
      </w:r>
      <w:proofErr w:type="spellEnd"/>
      <w:r w:rsidRPr="00FE5779">
        <w:rPr>
          <w:iCs/>
          <w:sz w:val="20"/>
          <w:szCs w:val="20"/>
        </w:rPr>
        <w:t xml:space="preserve"> </w:t>
      </w:r>
      <w:proofErr w:type="spellStart"/>
      <w:r w:rsidRPr="00FE5779">
        <w:rPr>
          <w:rFonts w:ascii="Sylfaen" w:hAnsi="Sylfaen" w:cs="Sylfaen"/>
          <w:iCs/>
          <w:sz w:val="20"/>
          <w:szCs w:val="20"/>
        </w:rPr>
        <w:t>და</w:t>
      </w:r>
      <w:proofErr w:type="spellEnd"/>
      <w:r w:rsidRPr="00FE5779">
        <w:rPr>
          <w:iCs/>
          <w:sz w:val="20"/>
          <w:szCs w:val="20"/>
        </w:rPr>
        <w:t xml:space="preserve"> </w:t>
      </w:r>
      <w:proofErr w:type="spellStart"/>
      <w:r w:rsidRPr="00FE5779">
        <w:rPr>
          <w:rFonts w:ascii="Sylfaen" w:hAnsi="Sylfaen" w:cs="Sylfaen"/>
          <w:iCs/>
          <w:sz w:val="20"/>
          <w:szCs w:val="20"/>
        </w:rPr>
        <w:t>სხვა</w:t>
      </w:r>
      <w:proofErr w:type="spellEnd"/>
      <w:r w:rsidRPr="00FE5779">
        <w:rPr>
          <w:iCs/>
          <w:sz w:val="20"/>
          <w:szCs w:val="20"/>
        </w:rPr>
        <w:t xml:space="preserve"> </w:t>
      </w:r>
      <w:r w:rsidR="00742B58">
        <w:rPr>
          <w:rFonts w:ascii="Sylfaen" w:hAnsi="Sylfaen" w:cs="Sylfaen"/>
          <w:iCs/>
          <w:sz w:val="20"/>
          <w:szCs w:val="20"/>
          <w:lang w:val="ka-GE"/>
        </w:rPr>
        <w:t>კმაყოფაზე მყოფი</w:t>
      </w:r>
      <w:r w:rsidRPr="00FE5779">
        <w:rPr>
          <w:iCs/>
          <w:sz w:val="20"/>
          <w:szCs w:val="20"/>
        </w:rPr>
        <w:t xml:space="preserve"> </w:t>
      </w:r>
      <w:proofErr w:type="spellStart"/>
      <w:r w:rsidRPr="00FE5779">
        <w:rPr>
          <w:rFonts w:ascii="Sylfaen" w:hAnsi="Sylfaen" w:cs="Sylfaen"/>
          <w:iCs/>
          <w:sz w:val="20"/>
          <w:szCs w:val="20"/>
        </w:rPr>
        <w:t>პირები</w:t>
      </w:r>
      <w:proofErr w:type="spellEnd"/>
      <w:r w:rsidRPr="00FE5779">
        <w:rPr>
          <w:iCs/>
          <w:sz w:val="20"/>
          <w:szCs w:val="20"/>
        </w:rPr>
        <w:t>)</w:t>
      </w:r>
      <w:r w:rsidR="002213AC" w:rsidRPr="0089132E">
        <w:rPr>
          <w:iCs/>
          <w:sz w:val="20"/>
          <w:szCs w:val="20"/>
        </w:rPr>
        <w:t>;</w:t>
      </w:r>
    </w:p>
    <w:p w:rsidR="002213AC" w:rsidRPr="0089132E" w:rsidRDefault="00825FFF" w:rsidP="00722D51">
      <w:pPr>
        <w:pStyle w:val="NoSpacing"/>
        <w:tabs>
          <w:tab w:val="left" w:pos="284"/>
        </w:tabs>
        <w:ind w:left="284" w:hanging="284"/>
        <w:jc w:val="both"/>
        <w:rPr>
          <w:iCs/>
          <w:sz w:val="20"/>
          <w:szCs w:val="20"/>
        </w:rPr>
      </w:pPr>
      <w:r>
        <w:rPr>
          <w:rFonts w:ascii="Sylfaen" w:hAnsi="Sylfaen"/>
          <w:iCs/>
          <w:sz w:val="20"/>
          <w:szCs w:val="20"/>
          <w:lang w:val="ka-GE"/>
        </w:rPr>
        <w:t>დ</w:t>
      </w:r>
      <w:r w:rsidR="00722D51">
        <w:rPr>
          <w:iCs/>
          <w:sz w:val="20"/>
          <w:szCs w:val="20"/>
        </w:rPr>
        <w:t>.</w:t>
      </w:r>
      <w:r w:rsidR="00722D51">
        <w:rPr>
          <w:rFonts w:ascii="Sylfaen" w:hAnsi="Sylfaen"/>
          <w:iCs/>
          <w:sz w:val="20"/>
          <w:szCs w:val="20"/>
          <w:lang w:val="ka-GE"/>
        </w:rPr>
        <w:tab/>
      </w:r>
      <w:proofErr w:type="spellStart"/>
      <w:r w:rsidRPr="00825FFF">
        <w:rPr>
          <w:rFonts w:ascii="Sylfaen" w:hAnsi="Sylfaen" w:cs="Sylfaen"/>
          <w:iCs/>
          <w:sz w:val="20"/>
          <w:szCs w:val="20"/>
        </w:rPr>
        <w:t>კომპანიები</w:t>
      </w:r>
      <w:proofErr w:type="spellEnd"/>
      <w:r w:rsidRPr="00825FFF">
        <w:rPr>
          <w:iCs/>
          <w:sz w:val="20"/>
          <w:szCs w:val="20"/>
        </w:rPr>
        <w:t xml:space="preserve">, </w:t>
      </w:r>
      <w:proofErr w:type="spellStart"/>
      <w:r>
        <w:rPr>
          <w:rFonts w:ascii="Sylfaen" w:hAnsi="Sylfaen" w:cs="Sylfaen"/>
          <w:iCs/>
          <w:sz w:val="20"/>
          <w:szCs w:val="20"/>
        </w:rPr>
        <w:t>რომლებ</w:t>
      </w:r>
      <w:proofErr w:type="spellEnd"/>
      <w:r>
        <w:rPr>
          <w:rFonts w:ascii="Sylfaen" w:hAnsi="Sylfaen" w:cs="Sylfaen"/>
          <w:iCs/>
          <w:sz w:val="20"/>
          <w:szCs w:val="20"/>
          <w:lang w:val="ka-GE"/>
        </w:rPr>
        <w:t>სა</w:t>
      </w:r>
      <w:r w:rsidRPr="00825FFF">
        <w:rPr>
          <w:rFonts w:ascii="Sylfaen" w:hAnsi="Sylfaen" w:cs="Sylfaen"/>
          <w:iCs/>
          <w:sz w:val="20"/>
          <w:szCs w:val="20"/>
        </w:rPr>
        <w:t>ც</w:t>
      </w:r>
      <w:r w:rsidRPr="00825FFF">
        <w:rPr>
          <w:iCs/>
          <w:sz w:val="20"/>
          <w:szCs w:val="20"/>
        </w:rPr>
        <w:t xml:space="preserve"> </w:t>
      </w:r>
      <w:r>
        <w:rPr>
          <w:rFonts w:ascii="Sylfaen" w:hAnsi="Sylfaen" w:cs="Sylfaen"/>
          <w:iCs/>
          <w:sz w:val="20"/>
          <w:szCs w:val="20"/>
          <w:lang w:val="ka-GE"/>
        </w:rPr>
        <w:t>აკონტროლებენ</w:t>
      </w:r>
      <w:r w:rsidRPr="00825FFF">
        <w:rPr>
          <w:iCs/>
          <w:sz w:val="20"/>
          <w:szCs w:val="20"/>
        </w:rPr>
        <w:t xml:space="preserve"> </w:t>
      </w:r>
      <w:proofErr w:type="spellStart"/>
      <w:r w:rsidRPr="00825FFF">
        <w:rPr>
          <w:rFonts w:ascii="Sylfaen" w:hAnsi="Sylfaen" w:cs="Sylfaen"/>
          <w:iCs/>
          <w:sz w:val="20"/>
          <w:szCs w:val="20"/>
        </w:rPr>
        <w:t>ან</w:t>
      </w:r>
      <w:proofErr w:type="spellEnd"/>
      <w:r w:rsidRPr="00825FFF">
        <w:rPr>
          <w:iCs/>
          <w:sz w:val="20"/>
          <w:szCs w:val="20"/>
        </w:rPr>
        <w:t xml:space="preserve"> </w:t>
      </w:r>
      <w:proofErr w:type="spellStart"/>
      <w:r w:rsidRPr="00825FFF">
        <w:rPr>
          <w:rFonts w:ascii="Sylfaen" w:hAnsi="Sylfaen" w:cs="Sylfaen"/>
          <w:iCs/>
          <w:sz w:val="20"/>
          <w:szCs w:val="20"/>
        </w:rPr>
        <w:t>ერთობლივად</w:t>
      </w:r>
      <w:proofErr w:type="spellEnd"/>
      <w:r w:rsidRPr="00825FFF">
        <w:rPr>
          <w:iCs/>
          <w:sz w:val="20"/>
          <w:szCs w:val="20"/>
        </w:rPr>
        <w:t xml:space="preserve"> </w:t>
      </w:r>
      <w:proofErr w:type="spellStart"/>
      <w:r w:rsidRPr="00825FFF">
        <w:rPr>
          <w:rFonts w:ascii="Sylfaen" w:hAnsi="Sylfaen" w:cs="Sylfaen"/>
          <w:iCs/>
          <w:sz w:val="20"/>
          <w:szCs w:val="20"/>
        </w:rPr>
        <w:t>აკონტროლებენ</w:t>
      </w:r>
      <w:proofErr w:type="spellEnd"/>
      <w:r w:rsidRPr="00825FFF">
        <w:rPr>
          <w:iCs/>
          <w:sz w:val="20"/>
          <w:szCs w:val="20"/>
        </w:rPr>
        <w:t xml:space="preserve"> „</w:t>
      </w:r>
      <w:r w:rsidRPr="00825FFF">
        <w:rPr>
          <w:rFonts w:ascii="Sylfaen" w:hAnsi="Sylfaen" w:cs="Sylfaen"/>
          <w:iCs/>
          <w:sz w:val="20"/>
          <w:szCs w:val="20"/>
        </w:rPr>
        <w:t>ა</w:t>
      </w:r>
      <w:r w:rsidRPr="00825FFF">
        <w:rPr>
          <w:iCs/>
          <w:sz w:val="20"/>
          <w:szCs w:val="20"/>
        </w:rPr>
        <w:t>“, „</w:t>
      </w:r>
      <w:r w:rsidRPr="00825FFF">
        <w:rPr>
          <w:rFonts w:ascii="Sylfaen" w:hAnsi="Sylfaen" w:cs="Sylfaen"/>
          <w:iCs/>
          <w:sz w:val="20"/>
          <w:szCs w:val="20"/>
        </w:rPr>
        <w:t>ბ</w:t>
      </w:r>
      <w:r w:rsidRPr="00825FFF">
        <w:rPr>
          <w:iCs/>
          <w:sz w:val="20"/>
          <w:szCs w:val="20"/>
        </w:rPr>
        <w:t xml:space="preserve">“ </w:t>
      </w:r>
      <w:proofErr w:type="spellStart"/>
      <w:r w:rsidRPr="00825FFF">
        <w:rPr>
          <w:rFonts w:ascii="Sylfaen" w:hAnsi="Sylfaen" w:cs="Sylfaen"/>
          <w:iCs/>
          <w:sz w:val="20"/>
          <w:szCs w:val="20"/>
        </w:rPr>
        <w:t>ან</w:t>
      </w:r>
      <w:proofErr w:type="spellEnd"/>
      <w:r w:rsidRPr="00825FFF">
        <w:rPr>
          <w:iCs/>
          <w:sz w:val="20"/>
          <w:szCs w:val="20"/>
        </w:rPr>
        <w:t xml:space="preserve"> „</w:t>
      </w:r>
      <w:r w:rsidRPr="00825FFF">
        <w:rPr>
          <w:rFonts w:ascii="Sylfaen" w:hAnsi="Sylfaen" w:cs="Sylfaen"/>
          <w:iCs/>
          <w:sz w:val="20"/>
          <w:szCs w:val="20"/>
        </w:rPr>
        <w:t>გ</w:t>
      </w:r>
      <w:r w:rsidRPr="00825FFF">
        <w:rPr>
          <w:iCs/>
          <w:sz w:val="20"/>
          <w:szCs w:val="20"/>
        </w:rPr>
        <w:t>“</w:t>
      </w:r>
      <w:r>
        <w:rPr>
          <w:rFonts w:ascii="Sylfaen" w:hAnsi="Sylfaen"/>
          <w:iCs/>
          <w:sz w:val="20"/>
          <w:szCs w:val="20"/>
          <w:lang w:val="ka-GE"/>
        </w:rPr>
        <w:t xml:space="preserve"> </w:t>
      </w:r>
      <w:proofErr w:type="spellStart"/>
      <w:r w:rsidRPr="00825FFF">
        <w:rPr>
          <w:rFonts w:ascii="Sylfaen" w:hAnsi="Sylfaen" w:cs="Sylfaen"/>
          <w:iCs/>
          <w:sz w:val="20"/>
          <w:szCs w:val="20"/>
        </w:rPr>
        <w:t>პუნქტ</w:t>
      </w:r>
      <w:proofErr w:type="spellEnd"/>
      <w:r w:rsidR="00335293">
        <w:rPr>
          <w:rFonts w:ascii="Sylfaen" w:hAnsi="Sylfaen" w:cs="Sylfaen"/>
          <w:iCs/>
          <w:sz w:val="20"/>
          <w:szCs w:val="20"/>
          <w:lang w:val="ka-GE"/>
        </w:rPr>
        <w:t>ებ</w:t>
      </w:r>
      <w:proofErr w:type="spellStart"/>
      <w:r w:rsidRPr="00825FFF">
        <w:rPr>
          <w:rFonts w:ascii="Sylfaen" w:hAnsi="Sylfaen" w:cs="Sylfaen"/>
          <w:iCs/>
          <w:sz w:val="20"/>
          <w:szCs w:val="20"/>
        </w:rPr>
        <w:t>ში</w:t>
      </w:r>
      <w:proofErr w:type="spellEnd"/>
      <w:r w:rsidRPr="00825FFF">
        <w:rPr>
          <w:iCs/>
          <w:sz w:val="20"/>
          <w:szCs w:val="20"/>
        </w:rPr>
        <w:t xml:space="preserve"> </w:t>
      </w:r>
      <w:r>
        <w:rPr>
          <w:rFonts w:ascii="Sylfaen" w:hAnsi="Sylfaen"/>
          <w:iCs/>
          <w:sz w:val="20"/>
          <w:szCs w:val="20"/>
          <w:lang w:val="ka-GE"/>
        </w:rPr>
        <w:t>ჩამოთვლილი პირები</w:t>
      </w:r>
      <w:r w:rsidR="00CA1592" w:rsidRPr="0089132E">
        <w:rPr>
          <w:iCs/>
          <w:sz w:val="20"/>
          <w:szCs w:val="20"/>
        </w:rPr>
        <w:t>;</w:t>
      </w:r>
    </w:p>
    <w:p w:rsidR="00AB5403" w:rsidRPr="0089132E" w:rsidRDefault="00335293" w:rsidP="00722D51">
      <w:pPr>
        <w:pStyle w:val="NoSpacing"/>
        <w:tabs>
          <w:tab w:val="left" w:pos="284"/>
        </w:tabs>
        <w:ind w:left="284" w:hanging="284"/>
        <w:jc w:val="both"/>
        <w:rPr>
          <w:iCs/>
          <w:sz w:val="20"/>
          <w:szCs w:val="20"/>
        </w:rPr>
      </w:pPr>
      <w:r>
        <w:rPr>
          <w:rFonts w:ascii="Sylfaen" w:hAnsi="Sylfaen"/>
          <w:iCs/>
          <w:sz w:val="20"/>
          <w:szCs w:val="20"/>
          <w:lang w:val="ka-GE"/>
        </w:rPr>
        <w:t>ე</w:t>
      </w:r>
      <w:r w:rsidR="00722D51">
        <w:rPr>
          <w:iCs/>
          <w:sz w:val="20"/>
          <w:szCs w:val="20"/>
        </w:rPr>
        <w:t>.</w:t>
      </w:r>
      <w:r w:rsidR="00722D51">
        <w:rPr>
          <w:rFonts w:ascii="Sylfaen" w:hAnsi="Sylfaen"/>
          <w:iCs/>
          <w:sz w:val="20"/>
          <w:szCs w:val="20"/>
          <w:lang w:val="ka-GE"/>
        </w:rPr>
        <w:tab/>
      </w:r>
      <w:proofErr w:type="spellStart"/>
      <w:proofErr w:type="gramStart"/>
      <w:r w:rsidRPr="00335293">
        <w:rPr>
          <w:rFonts w:ascii="Sylfaen" w:hAnsi="Sylfaen" w:cs="Sylfaen"/>
          <w:iCs/>
          <w:sz w:val="20"/>
          <w:szCs w:val="20"/>
        </w:rPr>
        <w:t>ჯგუფური</w:t>
      </w:r>
      <w:proofErr w:type="spellEnd"/>
      <w:proofErr w:type="gramEnd"/>
      <w:r w:rsidRPr="00335293">
        <w:rPr>
          <w:iCs/>
          <w:sz w:val="20"/>
          <w:szCs w:val="20"/>
        </w:rPr>
        <w:t xml:space="preserve"> </w:t>
      </w:r>
      <w:proofErr w:type="spellStart"/>
      <w:r w:rsidRPr="00335293">
        <w:rPr>
          <w:rFonts w:ascii="Sylfaen" w:hAnsi="Sylfaen" w:cs="Sylfaen"/>
          <w:iCs/>
          <w:sz w:val="20"/>
          <w:szCs w:val="20"/>
        </w:rPr>
        <w:t>კომპანიები</w:t>
      </w:r>
      <w:proofErr w:type="spellEnd"/>
      <w:r w:rsidRPr="00335293">
        <w:rPr>
          <w:iCs/>
          <w:sz w:val="20"/>
          <w:szCs w:val="20"/>
        </w:rPr>
        <w:t xml:space="preserve">, </w:t>
      </w:r>
      <w:r w:rsidR="00CE1360">
        <w:rPr>
          <w:rFonts w:ascii="Sylfaen" w:hAnsi="Sylfaen"/>
          <w:iCs/>
          <w:sz w:val="20"/>
          <w:szCs w:val="20"/>
          <w:lang w:val="ka-GE"/>
        </w:rPr>
        <w:t>მეკავშირე საწარმოები</w:t>
      </w:r>
      <w:r w:rsidRPr="00335293">
        <w:rPr>
          <w:iCs/>
          <w:sz w:val="20"/>
          <w:szCs w:val="20"/>
        </w:rPr>
        <w:t xml:space="preserve"> </w:t>
      </w:r>
      <w:proofErr w:type="spellStart"/>
      <w:r w:rsidRPr="00335293">
        <w:rPr>
          <w:rFonts w:ascii="Sylfaen" w:hAnsi="Sylfaen" w:cs="Sylfaen"/>
          <w:iCs/>
          <w:sz w:val="20"/>
          <w:szCs w:val="20"/>
        </w:rPr>
        <w:t>და</w:t>
      </w:r>
      <w:proofErr w:type="spellEnd"/>
      <w:r w:rsidRPr="00335293">
        <w:rPr>
          <w:iCs/>
          <w:sz w:val="20"/>
          <w:szCs w:val="20"/>
        </w:rPr>
        <w:t xml:space="preserve"> </w:t>
      </w:r>
      <w:r w:rsidR="00CE1360">
        <w:rPr>
          <w:rFonts w:ascii="Sylfaen" w:hAnsi="Sylfaen"/>
          <w:iCs/>
          <w:sz w:val="20"/>
          <w:szCs w:val="20"/>
          <w:lang w:val="ka-GE"/>
        </w:rPr>
        <w:t>ერთობლივი საწარმოები</w:t>
      </w:r>
      <w:r w:rsidRPr="00335293">
        <w:rPr>
          <w:iCs/>
          <w:sz w:val="20"/>
          <w:szCs w:val="20"/>
        </w:rPr>
        <w:t xml:space="preserve">; </w:t>
      </w:r>
      <w:proofErr w:type="spellStart"/>
      <w:r w:rsidRPr="00335293">
        <w:rPr>
          <w:rFonts w:ascii="Sylfaen" w:hAnsi="Sylfaen" w:cs="Sylfaen"/>
          <w:iCs/>
          <w:sz w:val="20"/>
          <w:szCs w:val="20"/>
        </w:rPr>
        <w:t>და</w:t>
      </w:r>
      <w:proofErr w:type="spellEnd"/>
    </w:p>
    <w:p w:rsidR="00AB5403" w:rsidRPr="0089132E" w:rsidRDefault="00CE1360" w:rsidP="00722D51">
      <w:pPr>
        <w:pStyle w:val="NoSpacing"/>
        <w:tabs>
          <w:tab w:val="left" w:pos="284"/>
        </w:tabs>
        <w:ind w:left="284" w:hanging="284"/>
        <w:jc w:val="both"/>
        <w:rPr>
          <w:iCs/>
          <w:sz w:val="20"/>
          <w:szCs w:val="20"/>
        </w:rPr>
      </w:pPr>
      <w:r>
        <w:rPr>
          <w:rFonts w:ascii="Sylfaen" w:hAnsi="Sylfaen"/>
          <w:iCs/>
          <w:sz w:val="20"/>
          <w:szCs w:val="20"/>
          <w:lang w:val="ka-GE"/>
        </w:rPr>
        <w:t>ვ</w:t>
      </w:r>
      <w:r w:rsidR="00722D51">
        <w:rPr>
          <w:iCs/>
          <w:sz w:val="20"/>
          <w:szCs w:val="20"/>
        </w:rPr>
        <w:t>.</w:t>
      </w:r>
      <w:r w:rsidR="00722D51">
        <w:rPr>
          <w:rFonts w:ascii="Sylfaen" w:hAnsi="Sylfaen"/>
          <w:iCs/>
          <w:sz w:val="20"/>
          <w:szCs w:val="20"/>
          <w:lang w:val="ka-GE"/>
        </w:rPr>
        <w:tab/>
      </w:r>
      <w:proofErr w:type="spellStart"/>
      <w:proofErr w:type="gramStart"/>
      <w:r w:rsidRPr="00CE1360">
        <w:rPr>
          <w:rFonts w:ascii="Sylfaen" w:hAnsi="Sylfaen" w:cs="Sylfaen"/>
          <w:iCs/>
          <w:sz w:val="20"/>
          <w:szCs w:val="20"/>
        </w:rPr>
        <w:t>იმ</w:t>
      </w:r>
      <w:proofErr w:type="spellEnd"/>
      <w:proofErr w:type="gramEnd"/>
      <w:r w:rsidRPr="00CE1360">
        <w:rPr>
          <w:iCs/>
          <w:sz w:val="20"/>
          <w:szCs w:val="20"/>
        </w:rPr>
        <w:t xml:space="preserve"> </w:t>
      </w:r>
      <w:r w:rsidR="00922867">
        <w:rPr>
          <w:rFonts w:ascii="Sylfaen" w:hAnsi="Sylfaen" w:cs="Sylfaen"/>
          <w:iCs/>
          <w:sz w:val="20"/>
          <w:szCs w:val="20"/>
          <w:lang w:val="ka-GE"/>
        </w:rPr>
        <w:t>სამეურნეო სუბიექტის ან სამეურნეო სუბიექტების</w:t>
      </w:r>
      <w:r w:rsidRPr="00CE1360">
        <w:rPr>
          <w:iCs/>
          <w:sz w:val="20"/>
          <w:szCs w:val="20"/>
        </w:rPr>
        <w:t xml:space="preserve"> </w:t>
      </w:r>
      <w:proofErr w:type="spellStart"/>
      <w:r w:rsidRPr="00CE1360">
        <w:rPr>
          <w:rFonts w:ascii="Sylfaen" w:hAnsi="Sylfaen" w:cs="Sylfaen"/>
          <w:iCs/>
          <w:sz w:val="20"/>
          <w:szCs w:val="20"/>
        </w:rPr>
        <w:t>საპენსიო</w:t>
      </w:r>
      <w:proofErr w:type="spellEnd"/>
      <w:r w:rsidRPr="00CE1360">
        <w:rPr>
          <w:iCs/>
          <w:sz w:val="20"/>
          <w:szCs w:val="20"/>
        </w:rPr>
        <w:t xml:space="preserve"> </w:t>
      </w:r>
      <w:proofErr w:type="spellStart"/>
      <w:r w:rsidRPr="00CE1360">
        <w:rPr>
          <w:rFonts w:ascii="Sylfaen" w:hAnsi="Sylfaen" w:cs="Sylfaen"/>
          <w:iCs/>
          <w:sz w:val="20"/>
          <w:szCs w:val="20"/>
        </w:rPr>
        <w:t>სქემები</w:t>
      </w:r>
      <w:proofErr w:type="spellEnd"/>
      <w:r w:rsidRPr="00CE1360">
        <w:rPr>
          <w:iCs/>
          <w:sz w:val="20"/>
          <w:szCs w:val="20"/>
        </w:rPr>
        <w:t xml:space="preserve">, </w:t>
      </w:r>
      <w:proofErr w:type="spellStart"/>
      <w:r w:rsidRPr="00CE1360">
        <w:rPr>
          <w:rFonts w:ascii="Sylfaen" w:hAnsi="Sylfaen" w:cs="Sylfaen"/>
          <w:iCs/>
          <w:sz w:val="20"/>
          <w:szCs w:val="20"/>
        </w:rPr>
        <w:t>რომლებიც</w:t>
      </w:r>
      <w:proofErr w:type="spellEnd"/>
      <w:r w:rsidRPr="00CE1360">
        <w:rPr>
          <w:iCs/>
          <w:sz w:val="20"/>
          <w:szCs w:val="20"/>
        </w:rPr>
        <w:t xml:space="preserve"> </w:t>
      </w:r>
      <w:proofErr w:type="spellStart"/>
      <w:r w:rsidRPr="00CE1360">
        <w:rPr>
          <w:rFonts w:ascii="Sylfaen" w:hAnsi="Sylfaen" w:cs="Sylfaen"/>
          <w:iCs/>
          <w:sz w:val="20"/>
          <w:szCs w:val="20"/>
        </w:rPr>
        <w:t>მიიჩნევა</w:t>
      </w:r>
      <w:proofErr w:type="spellEnd"/>
      <w:r w:rsidRPr="00CE1360">
        <w:rPr>
          <w:iCs/>
          <w:sz w:val="20"/>
          <w:szCs w:val="20"/>
        </w:rPr>
        <w:t xml:space="preserve">, </w:t>
      </w:r>
      <w:proofErr w:type="spellStart"/>
      <w:r w:rsidRPr="00CE1360">
        <w:rPr>
          <w:rFonts w:ascii="Sylfaen" w:hAnsi="Sylfaen" w:cs="Sylfaen"/>
          <w:iCs/>
          <w:sz w:val="20"/>
          <w:szCs w:val="20"/>
        </w:rPr>
        <w:t>რომ</w:t>
      </w:r>
      <w:proofErr w:type="spellEnd"/>
      <w:r w:rsidRPr="00CE1360">
        <w:rPr>
          <w:iCs/>
          <w:sz w:val="20"/>
          <w:szCs w:val="20"/>
        </w:rPr>
        <w:t xml:space="preserve"> </w:t>
      </w:r>
      <w:proofErr w:type="spellStart"/>
      <w:r w:rsidRPr="00CE1360">
        <w:rPr>
          <w:rFonts w:ascii="Sylfaen" w:hAnsi="Sylfaen" w:cs="Sylfaen"/>
          <w:iCs/>
          <w:sz w:val="20"/>
          <w:szCs w:val="20"/>
        </w:rPr>
        <w:t>არიან</w:t>
      </w:r>
      <w:proofErr w:type="spellEnd"/>
      <w:r w:rsidRPr="00CE1360">
        <w:rPr>
          <w:iCs/>
          <w:sz w:val="20"/>
          <w:szCs w:val="20"/>
        </w:rPr>
        <w:t xml:space="preserve"> </w:t>
      </w:r>
      <w:proofErr w:type="spellStart"/>
      <w:r w:rsidRPr="00CE1360">
        <w:rPr>
          <w:rFonts w:ascii="Sylfaen" w:hAnsi="Sylfaen" w:cs="Sylfaen"/>
          <w:iCs/>
          <w:sz w:val="20"/>
          <w:szCs w:val="20"/>
        </w:rPr>
        <w:t>დაკავშირებული</w:t>
      </w:r>
      <w:proofErr w:type="spellEnd"/>
      <w:r w:rsidRPr="00CE1360">
        <w:rPr>
          <w:iCs/>
          <w:sz w:val="20"/>
          <w:szCs w:val="20"/>
        </w:rPr>
        <w:t xml:space="preserve"> </w:t>
      </w:r>
      <w:proofErr w:type="spellStart"/>
      <w:r w:rsidRPr="00CE1360">
        <w:rPr>
          <w:rFonts w:ascii="Sylfaen" w:hAnsi="Sylfaen" w:cs="Sylfaen"/>
          <w:iCs/>
          <w:sz w:val="20"/>
          <w:szCs w:val="20"/>
        </w:rPr>
        <w:t>მხარეები</w:t>
      </w:r>
      <w:proofErr w:type="spellEnd"/>
      <w:r w:rsidR="00AB5403" w:rsidRPr="0089132E">
        <w:rPr>
          <w:iCs/>
          <w:sz w:val="20"/>
          <w:szCs w:val="20"/>
        </w:rPr>
        <w:t>;</w:t>
      </w:r>
    </w:p>
    <w:p w:rsidR="009850FB" w:rsidRPr="0089132E" w:rsidRDefault="009850FB" w:rsidP="009850FB">
      <w:pPr>
        <w:pStyle w:val="NoSpacing"/>
        <w:jc w:val="both"/>
        <w:rPr>
          <w:iCs/>
          <w:sz w:val="20"/>
          <w:szCs w:val="20"/>
        </w:rPr>
      </w:pPr>
    </w:p>
    <w:p w:rsidR="00807087" w:rsidRPr="0089132E" w:rsidRDefault="00D119BC" w:rsidP="009850FB">
      <w:pPr>
        <w:pStyle w:val="NoSpacing"/>
        <w:jc w:val="both"/>
        <w:rPr>
          <w:iCs/>
          <w:sz w:val="20"/>
          <w:szCs w:val="20"/>
        </w:rPr>
      </w:pPr>
      <w:proofErr w:type="spellStart"/>
      <w:proofErr w:type="gramStart"/>
      <w:r w:rsidRPr="00D119BC">
        <w:rPr>
          <w:rFonts w:ascii="Sylfaen" w:hAnsi="Sylfaen" w:cs="Sylfaen"/>
          <w:iCs/>
          <w:sz w:val="20"/>
          <w:szCs w:val="20"/>
        </w:rPr>
        <w:t>ერთობლივი</w:t>
      </w:r>
      <w:proofErr w:type="spellEnd"/>
      <w:proofErr w:type="gramEnd"/>
      <w:r w:rsidRPr="00D119BC">
        <w:rPr>
          <w:iCs/>
          <w:sz w:val="20"/>
          <w:szCs w:val="20"/>
        </w:rPr>
        <w:t xml:space="preserve">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კონტროლი</w:t>
      </w:r>
      <w:proofErr w:type="spellEnd"/>
      <w:r w:rsidRPr="00D119BC">
        <w:rPr>
          <w:iCs/>
          <w:sz w:val="20"/>
          <w:szCs w:val="20"/>
        </w:rPr>
        <w:t xml:space="preserve">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არ</w:t>
      </w:r>
      <w:proofErr w:type="spellEnd"/>
      <w:r w:rsidRPr="00D119BC">
        <w:rPr>
          <w:iCs/>
          <w:sz w:val="20"/>
          <w:szCs w:val="20"/>
        </w:rPr>
        <w:t xml:space="preserve">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არის</w:t>
      </w:r>
      <w:proofErr w:type="spellEnd"/>
      <w:r w:rsidRPr="00D119BC">
        <w:rPr>
          <w:iCs/>
          <w:sz w:val="20"/>
          <w:szCs w:val="20"/>
        </w:rPr>
        <w:t xml:space="preserve">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განსაზღვრული</w:t>
      </w:r>
      <w:proofErr w:type="spellEnd"/>
      <w:r w:rsidRPr="00D119BC">
        <w:rPr>
          <w:iCs/>
          <w:sz w:val="20"/>
          <w:szCs w:val="20"/>
        </w:rPr>
        <w:t xml:space="preserve">, </w:t>
      </w:r>
      <w:r w:rsidR="00271122">
        <w:rPr>
          <w:rFonts w:ascii="Sylfaen" w:hAnsi="Sylfaen" w:cs="Sylfaen"/>
          <w:iCs/>
          <w:sz w:val="20"/>
          <w:szCs w:val="20"/>
          <w:lang w:val="ka-GE"/>
        </w:rPr>
        <w:t>თუმცა</w:t>
      </w:r>
      <w:r w:rsidRPr="00D119BC">
        <w:rPr>
          <w:iCs/>
          <w:sz w:val="20"/>
          <w:szCs w:val="20"/>
        </w:rPr>
        <w:t xml:space="preserve">,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ჩვეულებრივ</w:t>
      </w:r>
      <w:proofErr w:type="spellEnd"/>
      <w:r w:rsidRPr="00D119BC">
        <w:rPr>
          <w:iCs/>
          <w:sz w:val="20"/>
          <w:szCs w:val="20"/>
        </w:rPr>
        <w:t xml:space="preserve">, </w:t>
      </w:r>
      <w:r w:rsidR="00EB1137">
        <w:rPr>
          <w:rFonts w:ascii="Sylfaen" w:hAnsi="Sylfaen" w:cs="Sylfaen"/>
          <w:iCs/>
          <w:sz w:val="20"/>
          <w:szCs w:val="20"/>
          <w:lang w:val="ka-GE"/>
        </w:rPr>
        <w:t>ამაში იგულისხმება</w:t>
      </w:r>
      <w:r w:rsidR="00B27F2B">
        <w:rPr>
          <w:rFonts w:ascii="Sylfaen" w:hAnsi="Sylfaen"/>
          <w:iCs/>
          <w:sz w:val="20"/>
          <w:szCs w:val="20"/>
          <w:lang w:val="ka-GE"/>
        </w:rPr>
        <w:t xml:space="preserve"> </w:t>
      </w:r>
      <w:proofErr w:type="spellStart"/>
      <w:r w:rsidR="003346E6">
        <w:rPr>
          <w:rFonts w:ascii="Sylfaen" w:hAnsi="Sylfaen" w:cs="Sylfaen"/>
          <w:iCs/>
          <w:sz w:val="20"/>
          <w:szCs w:val="20"/>
        </w:rPr>
        <w:t>ნებისმიერ</w:t>
      </w:r>
      <w:proofErr w:type="spellEnd"/>
      <w:r w:rsidR="00EB1137">
        <w:rPr>
          <w:rFonts w:ascii="Sylfaen" w:hAnsi="Sylfaen" w:cs="Sylfaen"/>
          <w:iCs/>
          <w:sz w:val="20"/>
          <w:szCs w:val="20"/>
          <w:lang w:val="ka-GE"/>
        </w:rPr>
        <w:t>ი</w:t>
      </w:r>
      <w:r w:rsidRPr="00D119BC">
        <w:rPr>
          <w:iCs/>
          <w:sz w:val="20"/>
          <w:szCs w:val="20"/>
        </w:rPr>
        <w:t xml:space="preserve"> </w:t>
      </w:r>
      <w:r w:rsidR="003346E6">
        <w:rPr>
          <w:rFonts w:ascii="Sylfaen" w:hAnsi="Sylfaen"/>
          <w:iCs/>
          <w:sz w:val="20"/>
          <w:szCs w:val="20"/>
          <w:lang w:val="ka-GE"/>
        </w:rPr>
        <w:t>პირ</w:t>
      </w:r>
      <w:r w:rsidR="00EB1137">
        <w:rPr>
          <w:rFonts w:ascii="Sylfaen" w:hAnsi="Sylfaen"/>
          <w:iCs/>
          <w:sz w:val="20"/>
          <w:szCs w:val="20"/>
          <w:lang w:val="ka-GE"/>
        </w:rPr>
        <w:t>ი</w:t>
      </w:r>
      <w:r w:rsidRPr="00D119BC">
        <w:rPr>
          <w:iCs/>
          <w:sz w:val="20"/>
          <w:szCs w:val="20"/>
        </w:rPr>
        <w:t xml:space="preserve">,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რომელსაც</w:t>
      </w:r>
      <w:proofErr w:type="spellEnd"/>
      <w:r w:rsidRPr="00D119BC">
        <w:rPr>
          <w:iCs/>
          <w:sz w:val="20"/>
          <w:szCs w:val="20"/>
        </w:rPr>
        <w:t xml:space="preserve">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აქვს</w:t>
      </w:r>
      <w:proofErr w:type="spellEnd"/>
      <w:r w:rsidRPr="00D119BC">
        <w:rPr>
          <w:iCs/>
          <w:sz w:val="20"/>
          <w:szCs w:val="20"/>
        </w:rPr>
        <w:t xml:space="preserve"> </w:t>
      </w:r>
      <w:r w:rsidR="00001EC3">
        <w:rPr>
          <w:rFonts w:ascii="Sylfaen" w:hAnsi="Sylfaen"/>
          <w:iCs/>
          <w:sz w:val="20"/>
          <w:szCs w:val="20"/>
          <w:lang w:val="ka-GE"/>
        </w:rPr>
        <w:t xml:space="preserve">ვეტოს დადების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უფლება</w:t>
      </w:r>
      <w:proofErr w:type="spellEnd"/>
      <w:r w:rsidRPr="00D119BC">
        <w:rPr>
          <w:iCs/>
          <w:sz w:val="20"/>
          <w:szCs w:val="20"/>
        </w:rPr>
        <w:t xml:space="preserve"> </w:t>
      </w:r>
      <w:r w:rsidR="00001EC3">
        <w:rPr>
          <w:rFonts w:ascii="Sylfaen" w:hAnsi="Sylfaen"/>
          <w:iCs/>
          <w:sz w:val="20"/>
          <w:szCs w:val="20"/>
          <w:lang w:val="ka-GE"/>
        </w:rPr>
        <w:t xml:space="preserve">სამეურნეო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სუბიექტის</w:t>
      </w:r>
      <w:proofErr w:type="spellEnd"/>
      <w:r w:rsidRPr="00D119BC">
        <w:rPr>
          <w:iCs/>
          <w:sz w:val="20"/>
          <w:szCs w:val="20"/>
        </w:rPr>
        <w:t xml:space="preserve"> </w:t>
      </w:r>
      <w:r w:rsidR="00001EC3">
        <w:rPr>
          <w:rFonts w:ascii="Sylfaen" w:hAnsi="Sylfaen"/>
          <w:iCs/>
          <w:sz w:val="20"/>
          <w:szCs w:val="20"/>
          <w:lang w:val="ka-GE"/>
        </w:rPr>
        <w:t xml:space="preserve">კომერციულ </w:t>
      </w:r>
      <w:proofErr w:type="spellStart"/>
      <w:r w:rsidR="00001EC3">
        <w:rPr>
          <w:rFonts w:ascii="Sylfaen" w:hAnsi="Sylfaen" w:cs="Sylfaen"/>
          <w:iCs/>
          <w:sz w:val="20"/>
          <w:szCs w:val="20"/>
        </w:rPr>
        <w:t>გადაწყვეტილებ</w:t>
      </w:r>
      <w:proofErr w:type="spellEnd"/>
      <w:r w:rsidR="00001EC3">
        <w:rPr>
          <w:rFonts w:ascii="Sylfaen" w:hAnsi="Sylfaen" w:cs="Sylfaen"/>
          <w:iCs/>
          <w:sz w:val="20"/>
          <w:szCs w:val="20"/>
          <w:lang w:val="ka-GE"/>
        </w:rPr>
        <w:t>აზე</w:t>
      </w:r>
      <w:r w:rsidRPr="00D119BC">
        <w:rPr>
          <w:iCs/>
          <w:sz w:val="20"/>
          <w:szCs w:val="20"/>
        </w:rPr>
        <w:t xml:space="preserve">,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შესაბამისად</w:t>
      </w:r>
      <w:proofErr w:type="spellEnd"/>
      <w:r w:rsidRPr="00D119BC">
        <w:rPr>
          <w:iCs/>
          <w:sz w:val="20"/>
          <w:szCs w:val="20"/>
        </w:rPr>
        <w:t xml:space="preserve">,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თუ</w:t>
      </w:r>
      <w:proofErr w:type="spellEnd"/>
      <w:r w:rsidRPr="00D119BC">
        <w:rPr>
          <w:iCs/>
          <w:sz w:val="20"/>
          <w:szCs w:val="20"/>
        </w:rPr>
        <w:t xml:space="preserve">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აქციონერთა</w:t>
      </w:r>
      <w:proofErr w:type="spellEnd"/>
      <w:r w:rsidRPr="00D119BC">
        <w:rPr>
          <w:iCs/>
          <w:sz w:val="20"/>
          <w:szCs w:val="20"/>
        </w:rPr>
        <w:t xml:space="preserve">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ხელშეკრულებით</w:t>
      </w:r>
      <w:proofErr w:type="spellEnd"/>
      <w:r w:rsidRPr="00D119BC">
        <w:rPr>
          <w:iCs/>
          <w:sz w:val="20"/>
          <w:szCs w:val="20"/>
        </w:rPr>
        <w:t xml:space="preserve"> </w:t>
      </w:r>
      <w:r w:rsidR="002B42AA">
        <w:rPr>
          <w:rFonts w:ascii="Sylfaen" w:hAnsi="Sylfaen" w:cs="Sylfaen"/>
          <w:iCs/>
          <w:sz w:val="20"/>
          <w:szCs w:val="20"/>
          <w:lang w:val="ka-GE"/>
        </w:rPr>
        <w:t>მოითხოვება</w:t>
      </w:r>
      <w:r w:rsidRPr="00D119BC">
        <w:rPr>
          <w:iCs/>
          <w:sz w:val="20"/>
          <w:szCs w:val="20"/>
        </w:rPr>
        <w:t xml:space="preserve">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ერთსულოვან</w:t>
      </w:r>
      <w:proofErr w:type="spellEnd"/>
      <w:r w:rsidR="00EB1137">
        <w:rPr>
          <w:rFonts w:ascii="Sylfaen" w:hAnsi="Sylfaen" w:cs="Sylfaen"/>
          <w:iCs/>
          <w:sz w:val="20"/>
          <w:szCs w:val="20"/>
          <w:lang w:val="ka-GE"/>
        </w:rPr>
        <w:t>ი</w:t>
      </w:r>
      <w:r w:rsidRPr="00D119BC">
        <w:rPr>
          <w:iCs/>
          <w:sz w:val="20"/>
          <w:szCs w:val="20"/>
        </w:rPr>
        <w:t xml:space="preserve"> </w:t>
      </w:r>
      <w:proofErr w:type="spellStart"/>
      <w:r w:rsidR="00EB1137">
        <w:rPr>
          <w:rFonts w:ascii="Sylfaen" w:hAnsi="Sylfaen" w:cs="Sylfaen"/>
          <w:iCs/>
          <w:sz w:val="20"/>
          <w:szCs w:val="20"/>
        </w:rPr>
        <w:t>შეთანხმება</w:t>
      </w:r>
      <w:proofErr w:type="spellEnd"/>
      <w:r w:rsidRPr="00D119BC">
        <w:rPr>
          <w:iCs/>
          <w:sz w:val="20"/>
          <w:szCs w:val="20"/>
        </w:rPr>
        <w:t xml:space="preserve">,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მაშინ</w:t>
      </w:r>
      <w:proofErr w:type="spellEnd"/>
      <w:r w:rsidRPr="00D119BC">
        <w:rPr>
          <w:iCs/>
          <w:sz w:val="20"/>
          <w:szCs w:val="20"/>
        </w:rPr>
        <w:t xml:space="preserve">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ყველა</w:t>
      </w:r>
      <w:proofErr w:type="spellEnd"/>
      <w:r w:rsidRPr="00D119BC">
        <w:rPr>
          <w:iCs/>
          <w:sz w:val="20"/>
          <w:szCs w:val="20"/>
        </w:rPr>
        <w:t xml:space="preserve">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აქციონერს</w:t>
      </w:r>
      <w:proofErr w:type="spellEnd"/>
      <w:r w:rsidRPr="00D119BC">
        <w:rPr>
          <w:iCs/>
          <w:sz w:val="20"/>
          <w:szCs w:val="20"/>
        </w:rPr>
        <w:t xml:space="preserve">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ექნებოდა</w:t>
      </w:r>
      <w:proofErr w:type="spellEnd"/>
      <w:r w:rsidRPr="00D119BC">
        <w:rPr>
          <w:iCs/>
          <w:sz w:val="20"/>
          <w:szCs w:val="20"/>
        </w:rPr>
        <w:t xml:space="preserve">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ერთობლივი</w:t>
      </w:r>
      <w:proofErr w:type="spellEnd"/>
      <w:r w:rsidRPr="00D119BC">
        <w:rPr>
          <w:iCs/>
          <w:sz w:val="20"/>
          <w:szCs w:val="20"/>
        </w:rPr>
        <w:t xml:space="preserve"> </w:t>
      </w:r>
      <w:proofErr w:type="spellStart"/>
      <w:r w:rsidRPr="00D119BC">
        <w:rPr>
          <w:rFonts w:ascii="Sylfaen" w:hAnsi="Sylfaen" w:cs="Sylfaen"/>
          <w:iCs/>
          <w:sz w:val="20"/>
          <w:szCs w:val="20"/>
        </w:rPr>
        <w:t>კონტროლი</w:t>
      </w:r>
      <w:proofErr w:type="spellEnd"/>
      <w:r w:rsidR="00807087" w:rsidRPr="0089132E">
        <w:rPr>
          <w:iCs/>
          <w:sz w:val="20"/>
          <w:szCs w:val="20"/>
        </w:rPr>
        <w:t>.</w:t>
      </w:r>
    </w:p>
    <w:p w:rsidR="00807087" w:rsidRPr="0089132E" w:rsidRDefault="00807087" w:rsidP="009850FB">
      <w:pPr>
        <w:pStyle w:val="NoSpacing"/>
        <w:jc w:val="both"/>
        <w:rPr>
          <w:iCs/>
          <w:sz w:val="20"/>
          <w:szCs w:val="20"/>
        </w:rPr>
      </w:pPr>
    </w:p>
    <w:p w:rsidR="00AB5403" w:rsidRPr="0089132E" w:rsidRDefault="00271122" w:rsidP="009850FB">
      <w:pPr>
        <w:pStyle w:val="NoSpacing"/>
        <w:jc w:val="both"/>
        <w:rPr>
          <w:iCs/>
          <w:sz w:val="20"/>
          <w:szCs w:val="20"/>
        </w:rPr>
      </w:pPr>
      <w:proofErr w:type="spellStart"/>
      <w:proofErr w:type="gramStart"/>
      <w:r w:rsidRPr="00271122">
        <w:rPr>
          <w:rFonts w:ascii="Sylfaen" w:hAnsi="Sylfaen" w:cs="Sylfaen"/>
          <w:iCs/>
          <w:sz w:val="20"/>
          <w:szCs w:val="20"/>
        </w:rPr>
        <w:t>თუ</w:t>
      </w:r>
      <w:proofErr w:type="spellEnd"/>
      <w:proofErr w:type="gramEnd"/>
      <w:r w:rsidRPr="00271122">
        <w:rPr>
          <w:iCs/>
          <w:sz w:val="20"/>
          <w:szCs w:val="20"/>
        </w:rPr>
        <w:t xml:space="preserve"> </w:t>
      </w:r>
      <w:proofErr w:type="spellStart"/>
      <w:r w:rsidRPr="00271122">
        <w:rPr>
          <w:rFonts w:ascii="Sylfaen" w:hAnsi="Sylfaen" w:cs="Sylfaen"/>
          <w:iCs/>
          <w:sz w:val="20"/>
          <w:szCs w:val="20"/>
        </w:rPr>
        <w:t>არ</w:t>
      </w:r>
      <w:proofErr w:type="spellEnd"/>
      <w:r w:rsidRPr="00271122">
        <w:rPr>
          <w:iCs/>
          <w:sz w:val="20"/>
          <w:szCs w:val="20"/>
        </w:rPr>
        <w:t xml:space="preserve"> </w:t>
      </w:r>
      <w:proofErr w:type="spellStart"/>
      <w:r w:rsidRPr="00271122">
        <w:rPr>
          <w:rFonts w:ascii="Sylfaen" w:hAnsi="Sylfaen" w:cs="Sylfaen"/>
          <w:iCs/>
          <w:sz w:val="20"/>
          <w:szCs w:val="20"/>
        </w:rPr>
        <w:t>ხართ</w:t>
      </w:r>
      <w:proofErr w:type="spellEnd"/>
      <w:r w:rsidRPr="00271122">
        <w:rPr>
          <w:iCs/>
          <w:sz w:val="20"/>
          <w:szCs w:val="20"/>
        </w:rPr>
        <w:t xml:space="preserve"> </w:t>
      </w:r>
      <w:proofErr w:type="spellStart"/>
      <w:r w:rsidRPr="00271122">
        <w:rPr>
          <w:rFonts w:ascii="Sylfaen" w:hAnsi="Sylfaen" w:cs="Sylfaen"/>
          <w:iCs/>
          <w:sz w:val="20"/>
          <w:szCs w:val="20"/>
        </w:rPr>
        <w:t>დარწმუნებული</w:t>
      </w:r>
      <w:proofErr w:type="spellEnd"/>
      <w:r w:rsidRPr="00271122">
        <w:rPr>
          <w:iCs/>
          <w:sz w:val="20"/>
          <w:szCs w:val="20"/>
        </w:rPr>
        <w:t xml:space="preserve"> </w:t>
      </w:r>
      <w:proofErr w:type="spellStart"/>
      <w:r w:rsidRPr="00271122">
        <w:rPr>
          <w:rFonts w:ascii="Sylfaen" w:hAnsi="Sylfaen" w:cs="Sylfaen"/>
          <w:iCs/>
          <w:sz w:val="20"/>
          <w:szCs w:val="20"/>
        </w:rPr>
        <w:t>რომელიმე</w:t>
      </w:r>
      <w:proofErr w:type="spellEnd"/>
      <w:r w:rsidRPr="00271122">
        <w:rPr>
          <w:iCs/>
          <w:sz w:val="20"/>
          <w:szCs w:val="20"/>
        </w:rPr>
        <w:t xml:space="preserve"> </w:t>
      </w:r>
      <w:r w:rsidR="006B6AC3">
        <w:rPr>
          <w:rFonts w:ascii="Sylfaen" w:hAnsi="Sylfaen"/>
          <w:iCs/>
          <w:sz w:val="20"/>
          <w:szCs w:val="20"/>
          <w:lang w:val="ka-GE"/>
        </w:rPr>
        <w:t xml:space="preserve">პოტენციურ </w:t>
      </w:r>
      <w:proofErr w:type="spellStart"/>
      <w:r w:rsidR="006B6AC3">
        <w:rPr>
          <w:rFonts w:ascii="Sylfaen" w:hAnsi="Sylfaen" w:cs="Sylfaen"/>
          <w:iCs/>
          <w:sz w:val="20"/>
          <w:szCs w:val="20"/>
        </w:rPr>
        <w:t>დაკავშირებულ</w:t>
      </w:r>
      <w:proofErr w:type="spellEnd"/>
      <w:r w:rsidR="006B6AC3" w:rsidRPr="00271122">
        <w:rPr>
          <w:iCs/>
          <w:sz w:val="20"/>
          <w:szCs w:val="20"/>
        </w:rPr>
        <w:t xml:space="preserve"> </w:t>
      </w:r>
      <w:proofErr w:type="spellStart"/>
      <w:r w:rsidRPr="00271122">
        <w:rPr>
          <w:rFonts w:ascii="Sylfaen" w:hAnsi="Sylfaen" w:cs="Sylfaen"/>
          <w:iCs/>
          <w:sz w:val="20"/>
          <w:szCs w:val="20"/>
        </w:rPr>
        <w:t>მხარე</w:t>
      </w:r>
      <w:proofErr w:type="spellEnd"/>
      <w:r w:rsidR="006B6AC3">
        <w:rPr>
          <w:rFonts w:ascii="Sylfaen" w:hAnsi="Sylfaen" w:cs="Sylfaen"/>
          <w:iCs/>
          <w:sz w:val="20"/>
          <w:szCs w:val="20"/>
          <w:lang w:val="ka-GE"/>
        </w:rPr>
        <w:t>ს</w:t>
      </w:r>
      <w:proofErr w:type="spellStart"/>
      <w:r w:rsidRPr="00271122">
        <w:rPr>
          <w:rFonts w:ascii="Sylfaen" w:hAnsi="Sylfaen" w:cs="Sylfaen"/>
          <w:iCs/>
          <w:sz w:val="20"/>
          <w:szCs w:val="20"/>
        </w:rPr>
        <w:t>თან</w:t>
      </w:r>
      <w:proofErr w:type="spellEnd"/>
      <w:r w:rsidRPr="00271122">
        <w:rPr>
          <w:iCs/>
          <w:sz w:val="20"/>
          <w:szCs w:val="20"/>
        </w:rPr>
        <w:t xml:space="preserve"> </w:t>
      </w:r>
      <w:r w:rsidR="006B6AC3">
        <w:rPr>
          <w:rFonts w:ascii="Sylfaen" w:hAnsi="Sylfaen" w:cs="Sylfaen"/>
          <w:iCs/>
          <w:sz w:val="20"/>
          <w:szCs w:val="20"/>
          <w:lang w:val="ka-GE"/>
        </w:rPr>
        <w:t>დაკავშირებით,</w:t>
      </w:r>
      <w:r w:rsidRPr="00271122">
        <w:rPr>
          <w:iCs/>
          <w:sz w:val="20"/>
          <w:szCs w:val="20"/>
        </w:rPr>
        <w:t xml:space="preserve"> </w:t>
      </w:r>
      <w:proofErr w:type="spellStart"/>
      <w:r w:rsidRPr="00271122">
        <w:rPr>
          <w:rFonts w:ascii="Sylfaen" w:hAnsi="Sylfaen" w:cs="Sylfaen"/>
          <w:iCs/>
          <w:sz w:val="20"/>
          <w:szCs w:val="20"/>
        </w:rPr>
        <w:t>გთხოვთ</w:t>
      </w:r>
      <w:proofErr w:type="spellEnd"/>
      <w:r w:rsidRPr="00271122">
        <w:rPr>
          <w:iCs/>
          <w:sz w:val="20"/>
          <w:szCs w:val="20"/>
        </w:rPr>
        <w:t xml:space="preserve">, </w:t>
      </w:r>
      <w:r w:rsidR="006B6AC3">
        <w:rPr>
          <w:rFonts w:ascii="Sylfaen" w:hAnsi="Sylfaen" w:cs="Sylfaen"/>
          <w:iCs/>
          <w:sz w:val="20"/>
          <w:szCs w:val="20"/>
          <w:lang w:val="ka-GE"/>
        </w:rPr>
        <w:t>მოგვამართოთ</w:t>
      </w:r>
      <w:r w:rsidR="00AB5403" w:rsidRPr="0089132E">
        <w:rPr>
          <w:iCs/>
          <w:sz w:val="20"/>
          <w:szCs w:val="20"/>
        </w:rPr>
        <w:t>.</w:t>
      </w:r>
    </w:p>
    <w:p w:rsidR="009850FB" w:rsidRPr="0089132E" w:rsidRDefault="009850FB" w:rsidP="009850FB">
      <w:pPr>
        <w:pStyle w:val="NoSpacing"/>
        <w:jc w:val="both"/>
        <w:rPr>
          <w:iCs/>
          <w:sz w:val="20"/>
          <w:szCs w:val="20"/>
        </w:rPr>
      </w:pPr>
    </w:p>
    <w:p w:rsidR="009850FB" w:rsidRPr="0089132E" w:rsidRDefault="00E54290" w:rsidP="009850FB">
      <w:pPr>
        <w:jc w:val="both"/>
        <w:rPr>
          <w:sz w:val="20"/>
          <w:szCs w:val="20"/>
        </w:rPr>
      </w:pPr>
      <w:proofErr w:type="spellStart"/>
      <w:proofErr w:type="gramStart"/>
      <w:r w:rsidRPr="00E54290">
        <w:rPr>
          <w:rFonts w:ascii="Sylfaen" w:hAnsi="Sylfaen" w:cs="Sylfaen"/>
          <w:sz w:val="20"/>
          <w:szCs w:val="20"/>
        </w:rPr>
        <w:t>გმადლობთ</w:t>
      </w:r>
      <w:proofErr w:type="spellEnd"/>
      <w:proofErr w:type="gramEnd"/>
      <w:r>
        <w:rPr>
          <w:rFonts w:ascii="Sylfaen" w:hAnsi="Sylfaen" w:cs="Sylfaen"/>
          <w:sz w:val="20"/>
          <w:szCs w:val="20"/>
          <w:lang w:val="ka-GE"/>
        </w:rPr>
        <w:t>, რომ დახმარება გაგვიწიეთ</w:t>
      </w:r>
      <w:r w:rsidRPr="00E54290">
        <w:rPr>
          <w:sz w:val="20"/>
          <w:szCs w:val="20"/>
        </w:rPr>
        <w:t xml:space="preserve"> </w:t>
      </w:r>
      <w:proofErr w:type="spellStart"/>
      <w:r w:rsidRPr="00E54290">
        <w:rPr>
          <w:rFonts w:ascii="Sylfaen" w:hAnsi="Sylfaen" w:cs="Sylfaen"/>
          <w:sz w:val="20"/>
          <w:szCs w:val="20"/>
        </w:rPr>
        <w:t>ამ</w:t>
      </w:r>
      <w:proofErr w:type="spellEnd"/>
      <w:r w:rsidRPr="00E54290">
        <w:rPr>
          <w:sz w:val="20"/>
          <w:szCs w:val="20"/>
        </w:rPr>
        <w:t xml:space="preserve"> </w:t>
      </w:r>
      <w:proofErr w:type="spellStart"/>
      <w:r w:rsidRPr="00E54290">
        <w:rPr>
          <w:rFonts w:ascii="Sylfaen" w:hAnsi="Sylfaen" w:cs="Sylfaen"/>
          <w:sz w:val="20"/>
          <w:szCs w:val="20"/>
        </w:rPr>
        <w:t>საკითხში</w:t>
      </w:r>
      <w:proofErr w:type="spellEnd"/>
      <w:r w:rsidR="009850FB" w:rsidRPr="0089132E">
        <w:rPr>
          <w:sz w:val="20"/>
          <w:szCs w:val="20"/>
        </w:rPr>
        <w:t>.</w:t>
      </w:r>
    </w:p>
    <w:p w:rsidR="009850FB" w:rsidRPr="0089132E" w:rsidRDefault="009850FB" w:rsidP="009850FB">
      <w:pPr>
        <w:jc w:val="both"/>
        <w:rPr>
          <w:sz w:val="20"/>
          <w:szCs w:val="20"/>
        </w:rPr>
      </w:pPr>
    </w:p>
    <w:p w:rsidR="009850FB" w:rsidRPr="00E54290" w:rsidRDefault="00E54290" w:rsidP="009850FB">
      <w:pPr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პატივისცემით,</w:t>
      </w:r>
    </w:p>
    <w:p w:rsidR="009850FB" w:rsidRPr="0089132E" w:rsidRDefault="009850FB" w:rsidP="009850FB">
      <w:pPr>
        <w:jc w:val="both"/>
        <w:rPr>
          <w:sz w:val="20"/>
          <w:szCs w:val="20"/>
        </w:rPr>
      </w:pPr>
    </w:p>
    <w:p w:rsidR="009850FB" w:rsidRPr="0089132E" w:rsidRDefault="009850FB" w:rsidP="009850FB">
      <w:pPr>
        <w:jc w:val="both"/>
        <w:rPr>
          <w:sz w:val="20"/>
          <w:szCs w:val="20"/>
        </w:rPr>
      </w:pPr>
    </w:p>
    <w:p w:rsidR="009850FB" w:rsidRPr="0089132E" w:rsidRDefault="009850FB" w:rsidP="009850FB">
      <w:pPr>
        <w:jc w:val="both"/>
        <w:rPr>
          <w:sz w:val="20"/>
          <w:szCs w:val="20"/>
        </w:rPr>
      </w:pPr>
      <w:r w:rsidRPr="0089132E">
        <w:rPr>
          <w:sz w:val="20"/>
          <w:szCs w:val="20"/>
        </w:rPr>
        <w:t>[</w:t>
      </w:r>
      <w:proofErr w:type="gramStart"/>
      <w:r w:rsidR="00E54290">
        <w:rPr>
          <w:rFonts w:ascii="Sylfaen" w:hAnsi="Sylfaen"/>
          <w:sz w:val="20"/>
          <w:szCs w:val="20"/>
          <w:lang w:val="ka-GE"/>
        </w:rPr>
        <w:t>კომპანიის</w:t>
      </w:r>
      <w:proofErr w:type="gramEnd"/>
      <w:r w:rsidR="00E54290">
        <w:rPr>
          <w:rFonts w:ascii="Sylfaen" w:hAnsi="Sylfaen"/>
          <w:sz w:val="20"/>
          <w:szCs w:val="20"/>
          <w:lang w:val="ka-GE"/>
        </w:rPr>
        <w:t xml:space="preserve"> ბუღალტრები</w:t>
      </w:r>
      <w:r w:rsidRPr="0089132E">
        <w:rPr>
          <w:sz w:val="20"/>
          <w:szCs w:val="20"/>
        </w:rPr>
        <w:t>]</w:t>
      </w:r>
    </w:p>
    <w:p w:rsidR="00AB5403" w:rsidRPr="0089132E" w:rsidRDefault="00AB5403" w:rsidP="00AB5403">
      <w:pPr>
        <w:spacing w:after="200" w:line="276" w:lineRule="auto"/>
        <w:rPr>
          <w:b/>
          <w:iCs/>
          <w:sz w:val="20"/>
          <w:szCs w:val="20"/>
        </w:rPr>
      </w:pPr>
      <w:r w:rsidRPr="0089132E">
        <w:rPr>
          <w:b/>
          <w:iCs/>
          <w:sz w:val="20"/>
          <w:szCs w:val="20"/>
        </w:rPr>
        <w:br w:type="page"/>
      </w:r>
    </w:p>
    <w:p w:rsidR="00AB5403" w:rsidRPr="00E54290" w:rsidRDefault="00E54290" w:rsidP="00AB5403">
      <w:pPr>
        <w:spacing w:before="120" w:after="120" w:line="276" w:lineRule="auto"/>
        <w:jc w:val="both"/>
        <w:rPr>
          <w:b/>
          <w:iCs/>
        </w:rPr>
      </w:pPr>
      <w:r w:rsidRPr="00E54290">
        <w:rPr>
          <w:rFonts w:ascii="Sylfaen" w:hAnsi="Sylfaen"/>
          <w:b/>
          <w:iCs/>
          <w:lang w:val="ka-GE"/>
        </w:rPr>
        <w:lastRenderedPageBreak/>
        <w:t>დაკავშირებული მხარეები</w:t>
      </w:r>
      <w:r w:rsidR="00807087" w:rsidRPr="00E54290">
        <w:rPr>
          <w:b/>
          <w:iCs/>
        </w:rPr>
        <w:t>:</w:t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2653"/>
        <w:gridCol w:w="3386"/>
        <w:gridCol w:w="3203"/>
      </w:tblGrid>
      <w:tr w:rsidR="00AB5403" w:rsidRPr="00606AF0" w:rsidTr="00807087">
        <w:tc>
          <w:tcPr>
            <w:tcW w:w="1435" w:type="pct"/>
            <w:vAlign w:val="center"/>
          </w:tcPr>
          <w:p w:rsidR="00AB5403" w:rsidRPr="00E54290" w:rsidRDefault="00E54290" w:rsidP="00807087">
            <w:pPr>
              <w:pStyle w:val="BodyTextIndent2"/>
              <w:spacing w:before="60" w:after="60"/>
              <w:ind w:left="0"/>
              <w:jc w:val="center"/>
              <w:rPr>
                <w:rFonts w:ascii="Sylfaen" w:hAnsi="Sylfaen"/>
                <w:sz w:val="20"/>
                <w:lang w:val="ka-GE"/>
              </w:rPr>
            </w:pPr>
            <w:r w:rsidRPr="00E54290">
              <w:rPr>
                <w:rFonts w:ascii="Sylfaen" w:hAnsi="Sylfaen"/>
                <w:b/>
                <w:sz w:val="20"/>
                <w:lang w:val="ka-GE"/>
              </w:rPr>
              <w:t>დაკავშირებული მხარე</w:t>
            </w:r>
          </w:p>
        </w:tc>
        <w:tc>
          <w:tcPr>
            <w:tcW w:w="1832" w:type="pct"/>
            <w:vAlign w:val="center"/>
          </w:tcPr>
          <w:p w:rsidR="00AB5403" w:rsidRPr="00E54290" w:rsidRDefault="00E54290" w:rsidP="00807087">
            <w:pPr>
              <w:pStyle w:val="BodyTextIndent"/>
              <w:tabs>
                <w:tab w:val="clear" w:pos="510"/>
              </w:tabs>
              <w:spacing w:before="60" w:after="60"/>
              <w:ind w:left="0" w:firstLine="0"/>
              <w:jc w:val="center"/>
              <w:rPr>
                <w:rFonts w:ascii="Sylfaen" w:hAnsi="Sylfaen"/>
                <w:sz w:val="20"/>
                <w:lang w:val="ka-GE"/>
              </w:rPr>
            </w:pPr>
            <w:r w:rsidRPr="00E54290">
              <w:rPr>
                <w:rFonts w:ascii="Sylfaen" w:hAnsi="Sylfaen"/>
                <w:sz w:val="20"/>
                <w:lang w:val="ka-GE"/>
              </w:rPr>
              <w:t>რა სახის კავშირი აქვს სამეურნეო სუბიექტთან</w:t>
            </w:r>
          </w:p>
        </w:tc>
        <w:tc>
          <w:tcPr>
            <w:tcW w:w="1733" w:type="pct"/>
            <w:vAlign w:val="center"/>
          </w:tcPr>
          <w:p w:rsidR="00AB5403" w:rsidRPr="00E54290" w:rsidRDefault="00E54290" w:rsidP="00113139">
            <w:pPr>
              <w:pStyle w:val="BodyTextIndent"/>
              <w:tabs>
                <w:tab w:val="clear" w:pos="510"/>
              </w:tabs>
              <w:spacing w:before="60" w:after="60"/>
              <w:ind w:left="0" w:firstLine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E54290">
              <w:rPr>
                <w:rFonts w:ascii="Sylfaen" w:hAnsi="Sylfaen" w:cs="Sylfaen"/>
                <w:sz w:val="20"/>
              </w:rPr>
              <w:t>დადებული</w:t>
            </w:r>
            <w:proofErr w:type="spellEnd"/>
            <w:r w:rsidRPr="00E54290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54290">
              <w:rPr>
                <w:rFonts w:ascii="Sylfaen" w:hAnsi="Sylfaen" w:cs="Sylfaen"/>
                <w:sz w:val="20"/>
              </w:rPr>
              <w:t>გარიგების</w:t>
            </w:r>
            <w:proofErr w:type="spellEnd"/>
            <w:r w:rsidRPr="00E54290">
              <w:rPr>
                <w:rFonts w:ascii="Times New Roman" w:hAnsi="Times New Roman"/>
                <w:sz w:val="20"/>
              </w:rPr>
              <w:t xml:space="preserve"> </w:t>
            </w:r>
            <w:r w:rsidR="00113139">
              <w:rPr>
                <w:rFonts w:ascii="Sylfaen" w:hAnsi="Sylfaen" w:cs="Sylfaen"/>
                <w:sz w:val="20"/>
                <w:lang w:val="ka-GE"/>
              </w:rPr>
              <w:t>ტიპი</w:t>
            </w:r>
            <w:r w:rsidRPr="00E54290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54290">
              <w:rPr>
                <w:rFonts w:ascii="Sylfaen" w:hAnsi="Sylfaen" w:cs="Sylfaen"/>
                <w:sz w:val="20"/>
              </w:rPr>
              <w:t>და</w:t>
            </w:r>
            <w:proofErr w:type="spellEnd"/>
            <w:r w:rsidRPr="00E54290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54290">
              <w:rPr>
                <w:rFonts w:ascii="Sylfaen" w:hAnsi="Sylfaen" w:cs="Sylfaen"/>
                <w:sz w:val="20"/>
              </w:rPr>
              <w:t>დანიშნულება</w:t>
            </w:r>
            <w:proofErr w:type="spellEnd"/>
            <w:r w:rsidRPr="00E54290">
              <w:rPr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E54290">
              <w:rPr>
                <w:rFonts w:ascii="Sylfaen" w:hAnsi="Sylfaen" w:cs="Sylfaen"/>
                <w:sz w:val="20"/>
              </w:rPr>
              <w:t>საჭიროების</w:t>
            </w:r>
            <w:proofErr w:type="spellEnd"/>
            <w:r w:rsidRPr="00E54290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54290">
              <w:rPr>
                <w:rFonts w:ascii="Sylfaen" w:hAnsi="Sylfaen" w:cs="Sylfaen"/>
                <w:sz w:val="20"/>
              </w:rPr>
              <w:t>შემთხვევაში</w:t>
            </w:r>
            <w:proofErr w:type="spellEnd"/>
            <w:r w:rsidRPr="00E54290">
              <w:rPr>
                <w:rFonts w:ascii="Times New Roman" w:hAnsi="Times New Roman"/>
                <w:sz w:val="20"/>
              </w:rPr>
              <w:t>)</w:t>
            </w: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850FB" w:rsidRPr="009850FB" w:rsidTr="002213AC">
        <w:tc>
          <w:tcPr>
            <w:tcW w:w="1435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32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  <w:tab w:val="clear" w:pos="72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33" w:type="pct"/>
          </w:tcPr>
          <w:p w:rsidR="00AB5403" w:rsidRPr="009850FB" w:rsidRDefault="00AB5403" w:rsidP="002213AC">
            <w:pPr>
              <w:pStyle w:val="BodyTextIndent"/>
              <w:tabs>
                <w:tab w:val="clear" w:pos="510"/>
              </w:tabs>
              <w:spacing w:before="120" w:after="12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807087" w:rsidRDefault="00807087" w:rsidP="00807087">
      <w:pPr>
        <w:pStyle w:val="NoSpacing"/>
      </w:pPr>
    </w:p>
    <w:p w:rsidR="00AB5403" w:rsidRPr="00E65DA4" w:rsidRDefault="00AB5403" w:rsidP="00AB5403">
      <w:pPr>
        <w:spacing w:before="120" w:after="120" w:line="276" w:lineRule="auto"/>
        <w:jc w:val="both"/>
        <w:rPr>
          <w:b/>
          <w:i/>
          <w:iCs/>
          <w:sz w:val="20"/>
          <w:szCs w:val="20"/>
        </w:rPr>
      </w:pPr>
      <w:r w:rsidRPr="00E65DA4">
        <w:rPr>
          <w:b/>
          <w:i/>
          <w:iCs/>
          <w:sz w:val="20"/>
          <w:szCs w:val="20"/>
        </w:rPr>
        <w:t xml:space="preserve">NB: </w:t>
      </w:r>
      <w:proofErr w:type="spellStart"/>
      <w:r w:rsidR="00E65DA4" w:rsidRPr="00E65DA4">
        <w:rPr>
          <w:rFonts w:ascii="Sylfaen" w:hAnsi="Sylfaen" w:cs="Sylfaen"/>
          <w:b/>
          <w:i/>
          <w:iCs/>
          <w:sz w:val="20"/>
          <w:szCs w:val="20"/>
        </w:rPr>
        <w:t>ზემოთ</w:t>
      </w:r>
      <w:proofErr w:type="spellEnd"/>
      <w:r w:rsidR="00E65DA4" w:rsidRPr="00E65DA4">
        <w:rPr>
          <w:b/>
          <w:i/>
          <w:iCs/>
          <w:sz w:val="20"/>
          <w:szCs w:val="20"/>
        </w:rPr>
        <w:t xml:space="preserve"> </w:t>
      </w:r>
      <w:proofErr w:type="spellStart"/>
      <w:r w:rsidR="00E65DA4" w:rsidRPr="00E65DA4">
        <w:rPr>
          <w:rFonts w:ascii="Sylfaen" w:hAnsi="Sylfaen" w:cs="Sylfaen"/>
          <w:b/>
          <w:i/>
          <w:iCs/>
          <w:sz w:val="20"/>
          <w:szCs w:val="20"/>
        </w:rPr>
        <w:t>მოცემულ</w:t>
      </w:r>
      <w:proofErr w:type="spellEnd"/>
      <w:r w:rsidR="00D42763">
        <w:rPr>
          <w:rFonts w:ascii="Sylfaen" w:hAnsi="Sylfaen" w:cs="Sylfaen"/>
          <w:b/>
          <w:i/>
          <w:iCs/>
          <w:sz w:val="20"/>
          <w:szCs w:val="20"/>
          <w:lang w:val="ka-GE"/>
        </w:rPr>
        <w:t>ი</w:t>
      </w:r>
      <w:r w:rsidR="00E65DA4" w:rsidRPr="00E65DA4">
        <w:rPr>
          <w:b/>
          <w:i/>
          <w:iCs/>
          <w:sz w:val="20"/>
          <w:szCs w:val="20"/>
        </w:rPr>
        <w:t xml:space="preserve"> </w:t>
      </w:r>
      <w:proofErr w:type="spellStart"/>
      <w:r w:rsidR="00D42763">
        <w:rPr>
          <w:rFonts w:ascii="Sylfaen" w:hAnsi="Sylfaen" w:cs="Sylfaen"/>
          <w:b/>
          <w:i/>
          <w:iCs/>
          <w:sz w:val="20"/>
          <w:szCs w:val="20"/>
        </w:rPr>
        <w:t>ჩამონათვალ</w:t>
      </w:r>
      <w:r w:rsidR="00E65DA4" w:rsidRPr="00E65DA4">
        <w:rPr>
          <w:rFonts w:ascii="Sylfaen" w:hAnsi="Sylfaen" w:cs="Sylfaen"/>
          <w:b/>
          <w:i/>
          <w:iCs/>
          <w:sz w:val="20"/>
          <w:szCs w:val="20"/>
        </w:rPr>
        <w:t>ი</w:t>
      </w:r>
      <w:proofErr w:type="spellEnd"/>
      <w:r w:rsidR="00E65DA4" w:rsidRPr="00E65DA4">
        <w:rPr>
          <w:b/>
          <w:i/>
          <w:iCs/>
          <w:sz w:val="20"/>
          <w:szCs w:val="20"/>
        </w:rPr>
        <w:t xml:space="preserve"> </w:t>
      </w:r>
      <w:proofErr w:type="spellStart"/>
      <w:r w:rsidR="00E65DA4" w:rsidRPr="00E65DA4">
        <w:rPr>
          <w:rFonts w:ascii="Sylfaen" w:hAnsi="Sylfaen" w:cs="Sylfaen"/>
          <w:b/>
          <w:i/>
          <w:iCs/>
          <w:sz w:val="20"/>
          <w:szCs w:val="20"/>
        </w:rPr>
        <w:t>უნდა</w:t>
      </w:r>
      <w:proofErr w:type="spellEnd"/>
      <w:r w:rsidR="00E65DA4" w:rsidRPr="00E65DA4">
        <w:rPr>
          <w:b/>
          <w:i/>
          <w:iCs/>
          <w:sz w:val="20"/>
          <w:szCs w:val="20"/>
        </w:rPr>
        <w:t xml:space="preserve"> </w:t>
      </w:r>
      <w:r w:rsidR="00D42763">
        <w:rPr>
          <w:rFonts w:ascii="Sylfaen" w:hAnsi="Sylfaen" w:cs="Sylfaen"/>
          <w:b/>
          <w:i/>
          <w:iCs/>
          <w:sz w:val="20"/>
          <w:szCs w:val="20"/>
          <w:lang w:val="ka-GE"/>
        </w:rPr>
        <w:t>მოიცავდეს</w:t>
      </w:r>
      <w:r w:rsidR="00E65DA4" w:rsidRPr="00E65DA4">
        <w:rPr>
          <w:b/>
          <w:i/>
          <w:iCs/>
          <w:sz w:val="20"/>
          <w:szCs w:val="20"/>
        </w:rPr>
        <w:t xml:space="preserve"> </w:t>
      </w:r>
      <w:proofErr w:type="spellStart"/>
      <w:r w:rsidR="00E65DA4" w:rsidRPr="00E65DA4">
        <w:rPr>
          <w:rFonts w:ascii="Sylfaen" w:hAnsi="Sylfaen" w:cs="Sylfaen"/>
          <w:b/>
          <w:i/>
          <w:iCs/>
          <w:sz w:val="20"/>
          <w:szCs w:val="20"/>
        </w:rPr>
        <w:t>ყველა</w:t>
      </w:r>
      <w:proofErr w:type="spellEnd"/>
      <w:r w:rsidR="00E65DA4" w:rsidRPr="00E65DA4">
        <w:rPr>
          <w:b/>
          <w:i/>
          <w:iCs/>
          <w:sz w:val="20"/>
          <w:szCs w:val="20"/>
        </w:rPr>
        <w:t xml:space="preserve"> </w:t>
      </w:r>
      <w:proofErr w:type="spellStart"/>
      <w:r w:rsidR="00D42763">
        <w:rPr>
          <w:rFonts w:ascii="Sylfaen" w:hAnsi="Sylfaen" w:cs="Sylfaen"/>
          <w:b/>
          <w:i/>
          <w:iCs/>
          <w:sz w:val="20"/>
          <w:szCs w:val="20"/>
        </w:rPr>
        <w:t>დაკავშირებულ</w:t>
      </w:r>
      <w:proofErr w:type="spellEnd"/>
      <w:r w:rsidR="00E65DA4" w:rsidRPr="00E65DA4">
        <w:rPr>
          <w:b/>
          <w:i/>
          <w:iCs/>
          <w:sz w:val="20"/>
          <w:szCs w:val="20"/>
        </w:rPr>
        <w:t xml:space="preserve"> </w:t>
      </w:r>
      <w:proofErr w:type="spellStart"/>
      <w:r w:rsidR="00D42763">
        <w:rPr>
          <w:rFonts w:ascii="Sylfaen" w:hAnsi="Sylfaen" w:cs="Sylfaen"/>
          <w:b/>
          <w:i/>
          <w:iCs/>
          <w:sz w:val="20"/>
          <w:szCs w:val="20"/>
        </w:rPr>
        <w:t>მხარე</w:t>
      </w:r>
      <w:proofErr w:type="spellEnd"/>
      <w:r w:rsidR="00D42763">
        <w:rPr>
          <w:rFonts w:ascii="Sylfaen" w:hAnsi="Sylfaen" w:cs="Sylfaen"/>
          <w:b/>
          <w:i/>
          <w:iCs/>
          <w:sz w:val="20"/>
          <w:szCs w:val="20"/>
          <w:lang w:val="ka-GE"/>
        </w:rPr>
        <w:t>ს</w:t>
      </w:r>
      <w:r w:rsidRPr="00E65DA4">
        <w:rPr>
          <w:b/>
          <w:i/>
          <w:iCs/>
          <w:sz w:val="20"/>
          <w:szCs w:val="20"/>
        </w:rPr>
        <w:t>.</w:t>
      </w:r>
    </w:p>
    <w:sectPr w:rsidR="00AB5403" w:rsidRPr="00E65DA4" w:rsidSect="00B7762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29E" w:rsidRDefault="005C629E">
      <w:r>
        <w:separator/>
      </w:r>
    </w:p>
  </w:endnote>
  <w:endnote w:type="continuationSeparator" w:id="0">
    <w:p w:rsidR="005C629E" w:rsidRDefault="005C6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AC" w:rsidRPr="002C6ED7" w:rsidRDefault="002C6ED7" w:rsidP="009850FB">
    <w:pPr>
      <w:pStyle w:val="Footer"/>
      <w:tabs>
        <w:tab w:val="clear" w:pos="4153"/>
        <w:tab w:val="clear" w:pos="8306"/>
        <w:tab w:val="center" w:pos="4820"/>
        <w:tab w:val="right" w:pos="9072"/>
      </w:tabs>
      <w:rPr>
        <w:b/>
        <w:sz w:val="20"/>
        <w:szCs w:val="20"/>
      </w:rPr>
    </w:pPr>
    <w:r w:rsidRPr="002C6ED7">
      <w:rPr>
        <w:rFonts w:ascii="Sylfaen" w:hAnsi="Sylfaen"/>
        <w:b/>
        <w:sz w:val="20"/>
        <w:szCs w:val="20"/>
        <w:lang w:val="ka-GE"/>
      </w:rPr>
      <w:t>პროფორმა დოკუმენტები</w:t>
    </w:r>
    <w:r w:rsidR="002213AC" w:rsidRPr="002C6ED7">
      <w:rPr>
        <w:b/>
        <w:sz w:val="20"/>
        <w:szCs w:val="20"/>
      </w:rPr>
      <w:t xml:space="preserve"> – </w:t>
    </w:r>
    <w:r w:rsidRPr="002C6ED7">
      <w:rPr>
        <w:rFonts w:ascii="Sylfaen" w:hAnsi="Sylfaen"/>
        <w:b/>
        <w:sz w:val="20"/>
        <w:szCs w:val="20"/>
        <w:lang w:val="ka-GE"/>
      </w:rPr>
      <w:t>აპრ</w:t>
    </w:r>
    <w:r w:rsidR="002213AC" w:rsidRPr="002C6ED7">
      <w:rPr>
        <w:b/>
        <w:sz w:val="20"/>
        <w:szCs w:val="20"/>
      </w:rPr>
      <w:t xml:space="preserve"> ‘1</w:t>
    </w:r>
    <w:r w:rsidR="00284CEA" w:rsidRPr="002C6ED7">
      <w:rPr>
        <w:b/>
        <w:sz w:val="20"/>
        <w:szCs w:val="20"/>
      </w:rPr>
      <w:t>8</w:t>
    </w:r>
    <w:r w:rsidR="002213AC" w:rsidRPr="002C6ED7">
      <w:rPr>
        <w:b/>
        <w:sz w:val="20"/>
        <w:szCs w:val="20"/>
      </w:rPr>
      <w:tab/>
    </w:r>
    <w:r w:rsidRPr="002C6ED7">
      <w:rPr>
        <w:rFonts w:ascii="Sylfaen" w:hAnsi="Sylfaen"/>
        <w:b/>
        <w:sz w:val="20"/>
        <w:szCs w:val="20"/>
        <w:lang w:val="ka-GE"/>
      </w:rPr>
      <w:t>დან.</w:t>
    </w:r>
    <w:r w:rsidR="002213AC" w:rsidRPr="002C6ED7">
      <w:rPr>
        <w:b/>
        <w:sz w:val="20"/>
        <w:szCs w:val="20"/>
      </w:rPr>
      <w:t xml:space="preserve"> 7 / </w:t>
    </w:r>
    <w:r w:rsidR="002213AC" w:rsidRPr="002C6ED7">
      <w:rPr>
        <w:b/>
        <w:sz w:val="20"/>
        <w:szCs w:val="20"/>
      </w:rPr>
      <w:fldChar w:fldCharType="begin"/>
    </w:r>
    <w:r w:rsidR="002213AC" w:rsidRPr="002C6ED7">
      <w:rPr>
        <w:b/>
        <w:sz w:val="20"/>
        <w:szCs w:val="20"/>
      </w:rPr>
      <w:instrText xml:space="preserve"> PAGE  \* Arabic  \* MERGEFORMAT </w:instrText>
    </w:r>
    <w:r w:rsidR="002213AC" w:rsidRPr="002C6ED7">
      <w:rPr>
        <w:b/>
        <w:sz w:val="20"/>
        <w:szCs w:val="20"/>
      </w:rPr>
      <w:fldChar w:fldCharType="separate"/>
    </w:r>
    <w:r w:rsidR="00C40DEB">
      <w:rPr>
        <w:b/>
        <w:noProof/>
        <w:sz w:val="20"/>
        <w:szCs w:val="20"/>
      </w:rPr>
      <w:t>1</w:t>
    </w:r>
    <w:r w:rsidR="002213AC" w:rsidRPr="002C6ED7">
      <w:rPr>
        <w:b/>
        <w:sz w:val="20"/>
        <w:szCs w:val="20"/>
      </w:rPr>
      <w:fldChar w:fldCharType="end"/>
    </w:r>
    <w:r w:rsidR="002213AC" w:rsidRPr="002C6ED7">
      <w:rPr>
        <w:b/>
        <w:sz w:val="20"/>
        <w:szCs w:val="20"/>
      </w:rPr>
      <w:t xml:space="preserve"> of </w:t>
    </w:r>
    <w:r w:rsidR="002213AC" w:rsidRPr="002C6ED7">
      <w:rPr>
        <w:b/>
        <w:sz w:val="20"/>
        <w:szCs w:val="20"/>
      </w:rPr>
      <w:fldChar w:fldCharType="begin"/>
    </w:r>
    <w:r w:rsidR="002213AC" w:rsidRPr="002C6ED7">
      <w:rPr>
        <w:b/>
        <w:sz w:val="20"/>
        <w:szCs w:val="20"/>
      </w:rPr>
      <w:instrText xml:space="preserve"> NUMPAGES  \* Arabic  \* MERGEFORMAT </w:instrText>
    </w:r>
    <w:r w:rsidR="002213AC" w:rsidRPr="002C6ED7">
      <w:rPr>
        <w:b/>
        <w:sz w:val="20"/>
        <w:szCs w:val="20"/>
      </w:rPr>
      <w:fldChar w:fldCharType="separate"/>
    </w:r>
    <w:r w:rsidR="00C40DEB">
      <w:rPr>
        <w:b/>
        <w:noProof/>
        <w:sz w:val="20"/>
        <w:szCs w:val="20"/>
      </w:rPr>
      <w:t>2</w:t>
    </w:r>
    <w:r w:rsidR="002213AC" w:rsidRPr="002C6ED7">
      <w:rPr>
        <w:b/>
        <w:sz w:val="20"/>
        <w:szCs w:val="20"/>
      </w:rPr>
      <w:fldChar w:fldCharType="end"/>
    </w:r>
    <w:r w:rsidR="002213AC" w:rsidRPr="002C6ED7">
      <w:rPr>
        <w:b/>
        <w:sz w:val="20"/>
        <w:szCs w:val="20"/>
      </w:rPr>
      <w:tab/>
    </w:r>
    <w:r w:rsidR="00284CEA" w:rsidRPr="002C6ED7">
      <w:rPr>
        <w:b/>
        <w:sz w:val="20"/>
        <w:szCs w:val="20"/>
      </w:rPr>
      <w:t>04/18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29E" w:rsidRDefault="005C629E">
      <w:r>
        <w:separator/>
      </w:r>
    </w:p>
  </w:footnote>
  <w:footnote w:type="continuationSeparator" w:id="0">
    <w:p w:rsidR="005C629E" w:rsidRDefault="005C6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AC" w:rsidRPr="002C6ED7" w:rsidRDefault="002C6ED7">
    <w:pPr>
      <w:pStyle w:val="Header"/>
      <w:jc w:val="right"/>
      <w:rPr>
        <w:b/>
        <w:sz w:val="20"/>
        <w:szCs w:val="20"/>
      </w:rPr>
    </w:pPr>
    <w:r w:rsidRPr="002C6ED7">
      <w:rPr>
        <w:rFonts w:ascii="Sylfaen" w:hAnsi="Sylfaen"/>
        <w:b/>
        <w:sz w:val="20"/>
        <w:szCs w:val="20"/>
        <w:lang w:val="ka-GE"/>
      </w:rPr>
      <w:t>პროფორმა დოკუმენტები/დანართი</w:t>
    </w:r>
    <w:r w:rsidR="002213AC" w:rsidRPr="002C6ED7">
      <w:rPr>
        <w:b/>
        <w:sz w:val="20"/>
        <w:szCs w:val="20"/>
      </w:rPr>
      <w:t xml:space="preserve">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F07"/>
    <w:multiLevelType w:val="multilevel"/>
    <w:tmpl w:val="B8A878F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Roman"/>
      <w:lvlText w:val="(%2)"/>
      <w:lvlJc w:val="center"/>
      <w:pPr>
        <w:ind w:left="720" w:hanging="360"/>
      </w:pPr>
      <w:rPr>
        <w:rFonts w:hint="default"/>
      </w:rPr>
    </w:lvl>
    <w:lvl w:ilvl="2">
      <w:start w:val="1"/>
      <w:numFmt w:val="lowerRoman"/>
      <w:lvlText w:val="(%3)"/>
      <w:lvlJc w:val="center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7327F3A"/>
    <w:multiLevelType w:val="hybridMultilevel"/>
    <w:tmpl w:val="550AD8A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E10E55"/>
    <w:multiLevelType w:val="hybridMultilevel"/>
    <w:tmpl w:val="E708CE08"/>
    <w:lvl w:ilvl="0" w:tplc="27567A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AF0D51"/>
    <w:multiLevelType w:val="hybridMultilevel"/>
    <w:tmpl w:val="2F46041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873F5E"/>
    <w:multiLevelType w:val="hybridMultilevel"/>
    <w:tmpl w:val="53E871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D36838"/>
    <w:multiLevelType w:val="hybridMultilevel"/>
    <w:tmpl w:val="E042E78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AB5851"/>
    <w:multiLevelType w:val="hybridMultilevel"/>
    <w:tmpl w:val="A5D6AF92"/>
    <w:lvl w:ilvl="0" w:tplc="1976194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1545A4"/>
    <w:multiLevelType w:val="hybridMultilevel"/>
    <w:tmpl w:val="E4226F46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B73"/>
    <w:rsid w:val="00001EC3"/>
    <w:rsid w:val="00090BED"/>
    <w:rsid w:val="000A75E6"/>
    <w:rsid w:val="000D3A33"/>
    <w:rsid w:val="00113139"/>
    <w:rsid w:val="00143045"/>
    <w:rsid w:val="00176CA2"/>
    <w:rsid w:val="001A6E3A"/>
    <w:rsid w:val="001B4A9F"/>
    <w:rsid w:val="001F2B9F"/>
    <w:rsid w:val="00203907"/>
    <w:rsid w:val="002061D2"/>
    <w:rsid w:val="002213AC"/>
    <w:rsid w:val="00236B73"/>
    <w:rsid w:val="0025146D"/>
    <w:rsid w:val="00263CEA"/>
    <w:rsid w:val="00271122"/>
    <w:rsid w:val="00284CEA"/>
    <w:rsid w:val="002978A1"/>
    <w:rsid w:val="002B42AA"/>
    <w:rsid w:val="002C6ED7"/>
    <w:rsid w:val="002D0179"/>
    <w:rsid w:val="002D09FE"/>
    <w:rsid w:val="003346E6"/>
    <w:rsid w:val="00335293"/>
    <w:rsid w:val="003701C2"/>
    <w:rsid w:val="003C58C9"/>
    <w:rsid w:val="004753F8"/>
    <w:rsid w:val="004D319D"/>
    <w:rsid w:val="005A2324"/>
    <w:rsid w:val="005C629E"/>
    <w:rsid w:val="00602E00"/>
    <w:rsid w:val="00627CEA"/>
    <w:rsid w:val="0063774F"/>
    <w:rsid w:val="006A24B8"/>
    <w:rsid w:val="006B6AC3"/>
    <w:rsid w:val="006E4574"/>
    <w:rsid w:val="006F2DBB"/>
    <w:rsid w:val="00722D51"/>
    <w:rsid w:val="00742B58"/>
    <w:rsid w:val="00745B0B"/>
    <w:rsid w:val="00756A1A"/>
    <w:rsid w:val="007713B9"/>
    <w:rsid w:val="00787694"/>
    <w:rsid w:val="007B58D1"/>
    <w:rsid w:val="007C162B"/>
    <w:rsid w:val="007E218B"/>
    <w:rsid w:val="007E7503"/>
    <w:rsid w:val="00807087"/>
    <w:rsid w:val="00825FFF"/>
    <w:rsid w:val="008270B7"/>
    <w:rsid w:val="008650B0"/>
    <w:rsid w:val="00874895"/>
    <w:rsid w:val="0089132E"/>
    <w:rsid w:val="0089347F"/>
    <w:rsid w:val="008B2BEF"/>
    <w:rsid w:val="008D782B"/>
    <w:rsid w:val="00922867"/>
    <w:rsid w:val="009850FB"/>
    <w:rsid w:val="0099002C"/>
    <w:rsid w:val="00AB096A"/>
    <w:rsid w:val="00AB5403"/>
    <w:rsid w:val="00B27F2B"/>
    <w:rsid w:val="00B43061"/>
    <w:rsid w:val="00B77622"/>
    <w:rsid w:val="00BC6F8F"/>
    <w:rsid w:val="00BD25EE"/>
    <w:rsid w:val="00C33BB0"/>
    <w:rsid w:val="00C368E9"/>
    <w:rsid w:val="00C40DEB"/>
    <w:rsid w:val="00C44ED0"/>
    <w:rsid w:val="00C73726"/>
    <w:rsid w:val="00CA1592"/>
    <w:rsid w:val="00CE1360"/>
    <w:rsid w:val="00D119BC"/>
    <w:rsid w:val="00D2162C"/>
    <w:rsid w:val="00D42763"/>
    <w:rsid w:val="00DC614F"/>
    <w:rsid w:val="00DF2AAD"/>
    <w:rsid w:val="00E32651"/>
    <w:rsid w:val="00E379A4"/>
    <w:rsid w:val="00E4644F"/>
    <w:rsid w:val="00E54290"/>
    <w:rsid w:val="00E65DA4"/>
    <w:rsid w:val="00E86894"/>
    <w:rsid w:val="00EA0C4A"/>
    <w:rsid w:val="00EB1137"/>
    <w:rsid w:val="00F204B3"/>
    <w:rsid w:val="00F507C6"/>
    <w:rsid w:val="00F51EA4"/>
    <w:rsid w:val="00FD6B3F"/>
    <w:rsid w:val="00FE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ind w:left="150"/>
      <w:outlineLvl w:val="0"/>
    </w:pPr>
    <w:rPr>
      <w:rFonts w:ascii="Arial" w:hAnsi="Arial" w:cs="Arial"/>
      <w:b/>
      <w:bCs/>
      <w:color w:val="006AB6"/>
      <w:kern w:val="3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semiHidden/>
    <w:pPr>
      <w:spacing w:before="100" w:beforeAutospacing="1" w:after="100" w:afterAutospacing="1"/>
      <w:ind w:left="150"/>
    </w:pPr>
    <w:rPr>
      <w:rFonts w:ascii="Verdana" w:hAnsi="Verdana"/>
      <w:sz w:val="20"/>
      <w:szCs w:val="20"/>
    </w:rPr>
  </w:style>
  <w:style w:type="paragraph" w:customStyle="1" w:styleId="smaller">
    <w:name w:val="smaller"/>
    <w:basedOn w:val="Normal"/>
    <w:pPr>
      <w:spacing w:before="100" w:beforeAutospacing="1" w:after="100" w:afterAutospacing="1"/>
      <w:ind w:left="150"/>
    </w:pPr>
    <w:rPr>
      <w:rFonts w:ascii="Verdana" w:hAnsi="Verdana"/>
      <w:sz w:val="16"/>
      <w:szCs w:val="16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6E45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AB5403"/>
    <w:pPr>
      <w:tabs>
        <w:tab w:val="left" w:pos="720"/>
        <w:tab w:val="left" w:pos="1080"/>
        <w:tab w:val="left" w:pos="9360"/>
      </w:tabs>
      <w:spacing w:before="240"/>
      <w:ind w:left="1080"/>
      <w:jc w:val="both"/>
    </w:pPr>
    <w:rPr>
      <w:sz w:val="2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5403"/>
    <w:rPr>
      <w:sz w:val="28"/>
      <w:lang w:eastAsia="en-US"/>
    </w:rPr>
  </w:style>
  <w:style w:type="paragraph" w:styleId="BodyTextIndent">
    <w:name w:val="Body Text Indent"/>
    <w:basedOn w:val="Normal"/>
    <w:next w:val="BodyTextIndent2"/>
    <w:link w:val="BodyTextIndentChar"/>
    <w:rsid w:val="00AB5403"/>
    <w:pPr>
      <w:keepNext/>
      <w:keepLines/>
      <w:tabs>
        <w:tab w:val="left" w:pos="-450"/>
        <w:tab w:val="num" w:pos="510"/>
        <w:tab w:val="left" w:pos="720"/>
      </w:tabs>
      <w:spacing w:before="220"/>
      <w:ind w:left="510" w:hanging="510"/>
      <w:jc w:val="both"/>
    </w:pPr>
    <w:rPr>
      <w:rFonts w:ascii="Arial" w:hAnsi="Arial"/>
      <w:b/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B5403"/>
    <w:rPr>
      <w:rFonts w:ascii="Arial" w:hAnsi="Arial"/>
      <w:b/>
      <w:sz w:val="22"/>
    </w:rPr>
  </w:style>
  <w:style w:type="character" w:customStyle="1" w:styleId="HeaderChar">
    <w:name w:val="Header Char"/>
    <w:basedOn w:val="DefaultParagraphFont"/>
    <w:link w:val="Header"/>
    <w:rsid w:val="00AB540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B54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B5403"/>
    <w:pPr>
      <w:spacing w:after="120"/>
    </w:pPr>
    <w:rPr>
      <w:rFonts w:ascii="Arial" w:hAnsi="Arial"/>
      <w:sz w:val="18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B5403"/>
    <w:rPr>
      <w:rFonts w:ascii="Arial" w:hAnsi="Arial"/>
      <w:sz w:val="18"/>
      <w:szCs w:val="24"/>
      <w:lang w:eastAsia="en-US"/>
    </w:rPr>
  </w:style>
  <w:style w:type="paragraph" w:styleId="NoSpacing">
    <w:name w:val="No Spacing"/>
    <w:uiPriority w:val="1"/>
    <w:qFormat/>
    <w:rsid w:val="009850F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2B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B9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ind w:left="150"/>
      <w:outlineLvl w:val="0"/>
    </w:pPr>
    <w:rPr>
      <w:rFonts w:ascii="Arial" w:hAnsi="Arial" w:cs="Arial"/>
      <w:b/>
      <w:bCs/>
      <w:color w:val="006AB6"/>
      <w:kern w:val="3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semiHidden/>
    <w:pPr>
      <w:spacing w:before="100" w:beforeAutospacing="1" w:after="100" w:afterAutospacing="1"/>
      <w:ind w:left="150"/>
    </w:pPr>
    <w:rPr>
      <w:rFonts w:ascii="Verdana" w:hAnsi="Verdana"/>
      <w:sz w:val="20"/>
      <w:szCs w:val="20"/>
    </w:rPr>
  </w:style>
  <w:style w:type="paragraph" w:customStyle="1" w:styleId="smaller">
    <w:name w:val="smaller"/>
    <w:basedOn w:val="Normal"/>
    <w:pPr>
      <w:spacing w:before="100" w:beforeAutospacing="1" w:after="100" w:afterAutospacing="1"/>
      <w:ind w:left="150"/>
    </w:pPr>
    <w:rPr>
      <w:rFonts w:ascii="Verdana" w:hAnsi="Verdana"/>
      <w:sz w:val="16"/>
      <w:szCs w:val="16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6E45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AB5403"/>
    <w:pPr>
      <w:tabs>
        <w:tab w:val="left" w:pos="720"/>
        <w:tab w:val="left" w:pos="1080"/>
        <w:tab w:val="left" w:pos="9360"/>
      </w:tabs>
      <w:spacing w:before="240"/>
      <w:ind w:left="1080"/>
      <w:jc w:val="both"/>
    </w:pPr>
    <w:rPr>
      <w:sz w:val="2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5403"/>
    <w:rPr>
      <w:sz w:val="28"/>
      <w:lang w:eastAsia="en-US"/>
    </w:rPr>
  </w:style>
  <w:style w:type="paragraph" w:styleId="BodyTextIndent">
    <w:name w:val="Body Text Indent"/>
    <w:basedOn w:val="Normal"/>
    <w:next w:val="BodyTextIndent2"/>
    <w:link w:val="BodyTextIndentChar"/>
    <w:rsid w:val="00AB5403"/>
    <w:pPr>
      <w:keepNext/>
      <w:keepLines/>
      <w:tabs>
        <w:tab w:val="left" w:pos="-450"/>
        <w:tab w:val="num" w:pos="510"/>
        <w:tab w:val="left" w:pos="720"/>
      </w:tabs>
      <w:spacing w:before="220"/>
      <w:ind w:left="510" w:hanging="510"/>
      <w:jc w:val="both"/>
    </w:pPr>
    <w:rPr>
      <w:rFonts w:ascii="Arial" w:hAnsi="Arial"/>
      <w:b/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B5403"/>
    <w:rPr>
      <w:rFonts w:ascii="Arial" w:hAnsi="Arial"/>
      <w:b/>
      <w:sz w:val="22"/>
    </w:rPr>
  </w:style>
  <w:style w:type="character" w:customStyle="1" w:styleId="HeaderChar">
    <w:name w:val="Header Char"/>
    <w:basedOn w:val="DefaultParagraphFont"/>
    <w:link w:val="Header"/>
    <w:rsid w:val="00AB540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B54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B5403"/>
    <w:pPr>
      <w:spacing w:after="120"/>
    </w:pPr>
    <w:rPr>
      <w:rFonts w:ascii="Arial" w:hAnsi="Arial"/>
      <w:sz w:val="18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B5403"/>
    <w:rPr>
      <w:rFonts w:ascii="Arial" w:hAnsi="Arial"/>
      <w:sz w:val="18"/>
      <w:szCs w:val="24"/>
      <w:lang w:eastAsia="en-US"/>
    </w:rPr>
  </w:style>
  <w:style w:type="paragraph" w:styleId="NoSpacing">
    <w:name w:val="No Spacing"/>
    <w:uiPriority w:val="1"/>
    <w:qFormat/>
    <w:rsid w:val="009850F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2B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HAT Group of Accountants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</dc:creator>
  <cp:lastModifiedBy>Nini Lagidze</cp:lastModifiedBy>
  <cp:revision>67</cp:revision>
  <cp:lastPrinted>2015-05-12T17:26:00Z</cp:lastPrinted>
  <dcterms:created xsi:type="dcterms:W3CDTF">2014-08-01T14:16:00Z</dcterms:created>
  <dcterms:modified xsi:type="dcterms:W3CDTF">2019-10-05T13:43:00Z</dcterms:modified>
</cp:coreProperties>
</file>